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97145" w14:textId="095FCA08" w:rsidR="00F3135A" w:rsidRDefault="00256E65" w:rsidP="00A90025">
      <w:pPr>
        <w:adjustRightInd w:val="0"/>
        <w:ind w:left="210" w:hangingChars="100" w:hanging="210"/>
        <w:jc w:val="left"/>
      </w:pPr>
      <w:r>
        <w:rPr>
          <w:noProof/>
        </w:rPr>
        <mc:AlternateContent>
          <mc:Choice Requires="wps">
            <w:drawing>
              <wp:anchor distT="0" distB="0" distL="114300" distR="114300" simplePos="0" relativeHeight="251659264" behindDoc="0" locked="0" layoutInCell="1" allowOverlap="1" wp14:anchorId="0712CF66" wp14:editId="6AEDBD09">
                <wp:simplePos x="0" y="0"/>
                <wp:positionH relativeFrom="column">
                  <wp:posOffset>-5715</wp:posOffset>
                </wp:positionH>
                <wp:positionV relativeFrom="paragraph">
                  <wp:posOffset>-951</wp:posOffset>
                </wp:positionV>
                <wp:extent cx="6139815" cy="458152"/>
                <wp:effectExtent l="0" t="0" r="0" b="0"/>
                <wp:wrapNone/>
                <wp:docPr id="1" name="四角形: 角を丸くする 1"/>
                <wp:cNvGraphicFramePr/>
                <a:graphic xmlns:a="http://schemas.openxmlformats.org/drawingml/2006/main">
                  <a:graphicData uri="http://schemas.microsoft.com/office/word/2010/wordprocessingShape">
                    <wps:wsp>
                      <wps:cNvSpPr/>
                      <wps:spPr>
                        <a:xfrm>
                          <a:off x="0" y="0"/>
                          <a:ext cx="6139815" cy="458152"/>
                        </a:xfrm>
                        <a:prstGeom prst="round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8968A9" w14:textId="213E5C67" w:rsidR="00256E65" w:rsidRPr="00DE3898" w:rsidRDefault="00256E65" w:rsidP="00256E65">
                            <w:pPr>
                              <w:jc w:val="center"/>
                              <w:rPr>
                                <w:rFonts w:ascii="ＭＳ Ｐゴシック" w:eastAsia="ＭＳ Ｐゴシック" w:hAnsi="ＭＳ Ｐゴシック"/>
                                <w:b/>
                                <w:bCs/>
                                <w:sz w:val="20"/>
                                <w:szCs w:val="21"/>
                              </w:rPr>
                            </w:pPr>
                            <w:r w:rsidRPr="00DE3898">
                              <w:rPr>
                                <w:rFonts w:ascii="ＭＳ Ｐゴシック" w:eastAsia="ＭＳ Ｐゴシック" w:hAnsi="ＭＳ Ｐゴシック" w:hint="eastAsia"/>
                                <w:b/>
                                <w:bCs/>
                                <w:sz w:val="28"/>
                                <w:szCs w:val="32"/>
                              </w:rPr>
                              <w:t>第</w:t>
                            </w:r>
                            <w:r w:rsidR="002D54C4" w:rsidRPr="00DE3898">
                              <w:rPr>
                                <w:rFonts w:ascii="ＭＳ Ｐゴシック" w:eastAsia="ＭＳ Ｐゴシック" w:hAnsi="ＭＳ Ｐゴシック" w:hint="eastAsia"/>
                                <w:b/>
                                <w:bCs/>
                                <w:sz w:val="28"/>
                                <w:szCs w:val="32"/>
                              </w:rPr>
                              <w:t>１</w:t>
                            </w:r>
                            <w:r w:rsidR="00157133" w:rsidRPr="00DE3898">
                              <w:rPr>
                                <w:rFonts w:ascii="ＭＳ Ｐゴシック" w:eastAsia="ＭＳ Ｐゴシック" w:hAnsi="ＭＳ Ｐゴシック"/>
                                <w:b/>
                                <w:bCs/>
                                <w:sz w:val="28"/>
                                <w:szCs w:val="32"/>
                              </w:rPr>
                              <w:t>９</w:t>
                            </w:r>
                            <w:r w:rsidRPr="00DE3898">
                              <w:rPr>
                                <w:rFonts w:ascii="ＭＳ Ｐゴシック" w:eastAsia="ＭＳ Ｐゴシック" w:hAnsi="ＭＳ Ｐゴシック" w:hint="eastAsia"/>
                                <w:b/>
                                <w:bCs/>
                                <w:sz w:val="28"/>
                                <w:szCs w:val="32"/>
                              </w:rPr>
                              <w:t>回</w:t>
                            </w:r>
                            <w:r w:rsidR="00157133" w:rsidRPr="00DE3898">
                              <w:rPr>
                                <w:rFonts w:ascii="ＭＳ Ｐゴシック" w:eastAsia="ＭＳ Ｐゴシック" w:hAnsi="ＭＳ Ｐゴシック" w:hint="eastAsia"/>
                                <w:b/>
                                <w:bCs/>
                                <w:sz w:val="28"/>
                                <w:szCs w:val="32"/>
                              </w:rPr>
                              <w:t>（令和５年度）</w:t>
                            </w:r>
                            <w:r w:rsidRPr="00DE3898">
                              <w:rPr>
                                <w:rFonts w:ascii="ＭＳ Ｐゴシック" w:eastAsia="ＭＳ Ｐゴシック" w:hAnsi="ＭＳ Ｐゴシック" w:hint="eastAsia"/>
                                <w:b/>
                                <w:bCs/>
                                <w:sz w:val="28"/>
                                <w:szCs w:val="32"/>
                              </w:rPr>
                              <w:t xml:space="preserve">さがみはら環境まつり　</w:t>
                            </w:r>
                            <w:r w:rsidR="0044634F" w:rsidRPr="00DE3898">
                              <w:rPr>
                                <w:rFonts w:ascii="ＭＳ Ｐゴシック" w:eastAsia="ＭＳ Ｐゴシック" w:hAnsi="ＭＳ Ｐゴシック" w:hint="eastAsia"/>
                                <w:b/>
                                <w:bCs/>
                                <w:sz w:val="28"/>
                                <w:szCs w:val="32"/>
                              </w:rPr>
                              <w:t>市民活動</w:t>
                            </w:r>
                            <w:r w:rsidRPr="00DE3898">
                              <w:rPr>
                                <w:rFonts w:ascii="ＭＳ Ｐゴシック" w:eastAsia="ＭＳ Ｐゴシック" w:hAnsi="ＭＳ Ｐゴシック" w:hint="eastAsia"/>
                                <w:b/>
                                <w:bCs/>
                                <w:sz w:val="28"/>
                                <w:szCs w:val="32"/>
                              </w:rPr>
                              <w:t>ブース出展募集要領</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12CF66" id="四角形: 角を丸くする 1" o:spid="_x0000_s1026" style="position:absolute;left:0;text-align:left;margin-left:-.45pt;margin-top:-.05pt;width:483.45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" fillcolor="#aeaaaa [2414]" stroked="f" strokeweight="1pt">
                <v:stroke joinstyle="miter"/>
                <v:textbox inset="1mm,0,1mm,0">
                  <w:txbxContent>
                    <w:p w14:paraId="268968A9" w14:textId="213E5C67" w:rsidR="00256E65" w:rsidRPr="00DE3898" w:rsidRDefault="00256E65" w:rsidP="00256E65">
                      <w:pPr>
                        <w:jc w:val="center"/>
                        <w:rPr>
                          <w:rFonts w:ascii="ＭＳ Ｐゴシック" w:eastAsia="ＭＳ Ｐゴシック" w:hAnsi="ＭＳ Ｐゴシック"/>
                          <w:b/>
                          <w:bCs/>
                          <w:sz w:val="20"/>
                          <w:szCs w:val="21"/>
                        </w:rPr>
                      </w:pPr>
                      <w:r w:rsidRPr="00DE3898">
                        <w:rPr>
                          <w:rFonts w:ascii="ＭＳ Ｐゴシック" w:eastAsia="ＭＳ Ｐゴシック" w:hAnsi="ＭＳ Ｐゴシック" w:hint="eastAsia"/>
                          <w:b/>
                          <w:bCs/>
                          <w:sz w:val="28"/>
                          <w:szCs w:val="32"/>
                        </w:rPr>
                        <w:t>第</w:t>
                      </w:r>
                      <w:r w:rsidR="002D54C4" w:rsidRPr="00DE3898">
                        <w:rPr>
                          <w:rFonts w:ascii="ＭＳ Ｐゴシック" w:eastAsia="ＭＳ Ｐゴシック" w:hAnsi="ＭＳ Ｐゴシック" w:hint="eastAsia"/>
                          <w:b/>
                          <w:bCs/>
                          <w:sz w:val="28"/>
                          <w:szCs w:val="32"/>
                        </w:rPr>
                        <w:t>１</w:t>
                      </w:r>
                      <w:r w:rsidR="00157133" w:rsidRPr="00DE3898">
                        <w:rPr>
                          <w:rFonts w:ascii="ＭＳ Ｐゴシック" w:eastAsia="ＭＳ Ｐゴシック" w:hAnsi="ＭＳ Ｐゴシック"/>
                          <w:b/>
                          <w:bCs/>
                          <w:sz w:val="28"/>
                          <w:szCs w:val="32"/>
                        </w:rPr>
                        <w:t>９</w:t>
                      </w:r>
                      <w:r w:rsidRPr="00DE3898">
                        <w:rPr>
                          <w:rFonts w:ascii="ＭＳ Ｐゴシック" w:eastAsia="ＭＳ Ｐゴシック" w:hAnsi="ＭＳ Ｐゴシック" w:hint="eastAsia"/>
                          <w:b/>
                          <w:bCs/>
                          <w:sz w:val="28"/>
                          <w:szCs w:val="32"/>
                        </w:rPr>
                        <w:t>回</w:t>
                      </w:r>
                      <w:r w:rsidR="00157133" w:rsidRPr="00DE3898">
                        <w:rPr>
                          <w:rFonts w:ascii="ＭＳ Ｐゴシック" w:eastAsia="ＭＳ Ｐゴシック" w:hAnsi="ＭＳ Ｐゴシック" w:hint="eastAsia"/>
                          <w:b/>
                          <w:bCs/>
                          <w:sz w:val="28"/>
                          <w:szCs w:val="32"/>
                        </w:rPr>
                        <w:t>（令和５年度）</w:t>
                      </w:r>
                      <w:r w:rsidRPr="00DE3898">
                        <w:rPr>
                          <w:rFonts w:ascii="ＭＳ Ｐゴシック" w:eastAsia="ＭＳ Ｐゴシック" w:hAnsi="ＭＳ Ｐゴシック" w:hint="eastAsia"/>
                          <w:b/>
                          <w:bCs/>
                          <w:sz w:val="28"/>
                          <w:szCs w:val="32"/>
                        </w:rPr>
                        <w:t xml:space="preserve">さがみはら環境まつり　</w:t>
                      </w:r>
                      <w:r w:rsidR="0044634F" w:rsidRPr="00DE3898">
                        <w:rPr>
                          <w:rFonts w:ascii="ＭＳ Ｐゴシック" w:eastAsia="ＭＳ Ｐゴシック" w:hAnsi="ＭＳ Ｐゴシック" w:hint="eastAsia"/>
                          <w:b/>
                          <w:bCs/>
                          <w:sz w:val="28"/>
                          <w:szCs w:val="32"/>
                        </w:rPr>
                        <w:t>市民活動</w:t>
                      </w:r>
                      <w:r w:rsidRPr="00DE3898">
                        <w:rPr>
                          <w:rFonts w:ascii="ＭＳ Ｐゴシック" w:eastAsia="ＭＳ Ｐゴシック" w:hAnsi="ＭＳ Ｐゴシック" w:hint="eastAsia"/>
                          <w:b/>
                          <w:bCs/>
                          <w:sz w:val="28"/>
                          <w:szCs w:val="32"/>
                        </w:rPr>
                        <w:t>ブース出展募集要領</w:t>
                      </w:r>
                    </w:p>
                  </w:txbxContent>
                </v:textbox>
              </v:roundrect>
            </w:pict>
          </mc:Fallback>
        </mc:AlternateContent>
      </w:r>
    </w:p>
    <w:p w14:paraId="6D263352" w14:textId="77777777" w:rsidR="002D54C4" w:rsidRDefault="002D54C4" w:rsidP="002D54C4">
      <w:pPr>
        <w:adjustRightInd w:val="0"/>
        <w:jc w:val="left"/>
        <w:rPr>
          <w:rFonts w:ascii="ＭＳ Ｐゴシック" w:eastAsia="ＭＳ Ｐゴシック" w:hAnsi="ＭＳ Ｐゴシック"/>
          <w:b/>
          <w:bCs/>
        </w:rPr>
      </w:pPr>
    </w:p>
    <w:p w14:paraId="092B96D5" w14:textId="60B5C5B0" w:rsidR="002D54C4" w:rsidRPr="00E8287C" w:rsidRDefault="00256E65" w:rsidP="00E144E0">
      <w:pPr>
        <w:adjustRightInd w:val="0"/>
        <w:spacing w:beforeLines="20" w:before="72" w:line="340" w:lineRule="exact"/>
        <w:ind w:left="211" w:hangingChars="100" w:hanging="211"/>
        <w:jc w:val="left"/>
        <w:rPr>
          <w:rFonts w:ascii="ＭＳ Ｐゴシック" w:eastAsia="ＭＳ Ｐゴシック" w:hAnsi="ＭＳ Ｐゴシック"/>
          <w:b/>
          <w:bCs/>
        </w:rPr>
      </w:pPr>
      <w:r w:rsidRPr="00E8287C">
        <w:rPr>
          <w:rFonts w:ascii="ＭＳ Ｐゴシック" w:eastAsia="ＭＳ Ｐゴシック" w:hAnsi="ＭＳ Ｐゴシック" w:hint="eastAsia"/>
          <w:b/>
          <w:bCs/>
        </w:rPr>
        <w:t>１．</w:t>
      </w:r>
      <w:r w:rsidRPr="00E8287C">
        <w:rPr>
          <w:rFonts w:ascii="ＭＳ Ｐゴシック" w:eastAsia="ＭＳ Ｐゴシック" w:hAnsi="ＭＳ Ｐゴシック"/>
          <w:b/>
          <w:bCs/>
        </w:rPr>
        <w:t>趣</w:t>
      </w:r>
      <w:r w:rsidR="001027D7" w:rsidRPr="00E8287C">
        <w:rPr>
          <w:rFonts w:ascii="ＭＳ Ｐゴシック" w:eastAsia="ＭＳ Ｐゴシック" w:hAnsi="ＭＳ Ｐゴシック" w:hint="eastAsia"/>
          <w:b/>
          <w:bCs/>
        </w:rPr>
        <w:t xml:space="preserve">　　　</w:t>
      </w:r>
      <w:r w:rsidRPr="00E8287C">
        <w:rPr>
          <w:rFonts w:ascii="ＭＳ Ｐゴシック" w:eastAsia="ＭＳ Ｐゴシック" w:hAnsi="ＭＳ Ｐゴシック"/>
          <w:b/>
          <w:bCs/>
        </w:rPr>
        <w:t>旨</w:t>
      </w:r>
    </w:p>
    <w:p w14:paraId="0DEDF975" w14:textId="1A04454C" w:rsidR="00256E65" w:rsidRPr="00E8287C" w:rsidRDefault="001E2A65" w:rsidP="00E8287C">
      <w:pPr>
        <w:adjustRightInd w:val="0"/>
        <w:spacing w:line="340" w:lineRule="exact"/>
        <w:ind w:leftChars="100" w:left="210" w:firstLineChars="100" w:firstLine="210"/>
        <w:jc w:val="left"/>
      </w:pPr>
      <w:r w:rsidRPr="00E8287C">
        <w:rPr>
          <w:rFonts w:hint="eastAsia"/>
        </w:rPr>
        <w:t>地域で活動する市民</w:t>
      </w:r>
      <w:r w:rsidR="00A81E03">
        <w:rPr>
          <w:rFonts w:hint="eastAsia"/>
        </w:rPr>
        <w:t>、</w:t>
      </w:r>
      <w:r w:rsidRPr="00E8287C">
        <w:rPr>
          <w:rFonts w:hint="eastAsia"/>
        </w:rPr>
        <w:t>団体、事業者、教育機関</w:t>
      </w:r>
      <w:r w:rsidR="00DE3898" w:rsidRPr="00E8287C">
        <w:rPr>
          <w:rFonts w:hint="eastAsia"/>
        </w:rPr>
        <w:t>及び、</w:t>
      </w:r>
      <w:r w:rsidRPr="00E8287C">
        <w:rPr>
          <w:rFonts w:hint="eastAsia"/>
        </w:rPr>
        <w:t>行政の協働</w:t>
      </w:r>
      <w:r w:rsidR="00256E65" w:rsidRPr="00E8287C">
        <w:t>により開催する「さがみはら環境まつり」のプ</w:t>
      </w:r>
      <w:r w:rsidR="00256E65" w:rsidRPr="00E8287C">
        <w:rPr>
          <w:rFonts w:hint="eastAsia"/>
        </w:rPr>
        <w:t>ログラムの一部として、環境</w:t>
      </w:r>
      <w:r w:rsidRPr="00E8287C">
        <w:rPr>
          <w:rFonts w:hint="eastAsia"/>
        </w:rPr>
        <w:t>活動・</w:t>
      </w:r>
      <w:r w:rsidR="00256E65" w:rsidRPr="00E8287C">
        <w:rPr>
          <w:rFonts w:hint="eastAsia"/>
        </w:rPr>
        <w:t>保全活動、環境教育</w:t>
      </w:r>
      <w:r w:rsidRPr="00E8287C">
        <w:rPr>
          <w:rFonts w:hint="eastAsia"/>
        </w:rPr>
        <w:t>プログラム</w:t>
      </w:r>
      <w:r w:rsidR="00256E65" w:rsidRPr="00E8287C">
        <w:rPr>
          <w:rFonts w:hint="eastAsia"/>
        </w:rPr>
        <w:t>の発表・展示の場を設け、相互交流を図るとともに、</w:t>
      </w:r>
      <w:r w:rsidRPr="00E8287C">
        <w:rPr>
          <w:rFonts w:hint="eastAsia"/>
        </w:rPr>
        <w:t>環境学習の推進と、環境活動・保全活動の活性化</w:t>
      </w:r>
      <w:r w:rsidR="00256E65" w:rsidRPr="00E8287C">
        <w:rPr>
          <w:rFonts w:hint="eastAsia"/>
        </w:rPr>
        <w:t>を図る。</w:t>
      </w:r>
    </w:p>
    <w:p w14:paraId="7D87BF10" w14:textId="28006A6D" w:rsidR="00256E65" w:rsidRPr="00E8287C" w:rsidRDefault="00A90025" w:rsidP="00672339">
      <w:pPr>
        <w:adjustRightInd w:val="0"/>
        <w:spacing w:line="340" w:lineRule="exact"/>
        <w:ind w:left="211" w:hangingChars="100" w:hanging="211"/>
        <w:jc w:val="left"/>
      </w:pPr>
      <w:r w:rsidRPr="00E8287C">
        <w:rPr>
          <w:rFonts w:ascii="ＭＳ Ｐゴシック" w:eastAsia="ＭＳ Ｐゴシック" w:hAnsi="ＭＳ Ｐゴシック" w:hint="eastAsia"/>
          <w:b/>
          <w:bCs/>
        </w:rPr>
        <w:t>２．</w:t>
      </w:r>
      <w:r w:rsidR="00256E65" w:rsidRPr="00E8287C">
        <w:rPr>
          <w:rFonts w:ascii="ＭＳ Ｐゴシック" w:eastAsia="ＭＳ Ｐゴシック" w:hAnsi="ＭＳ Ｐゴシック"/>
          <w:b/>
          <w:bCs/>
        </w:rPr>
        <w:t>主 催 者</w:t>
      </w:r>
      <w:r w:rsidR="00256E65" w:rsidRPr="00E8287C">
        <w:t xml:space="preserve"> </w:t>
      </w:r>
      <w:r w:rsidR="00256E65" w:rsidRPr="00E8287C">
        <w:t>さがみはら環境まつり実行委員会</w:t>
      </w:r>
    </w:p>
    <w:p w14:paraId="5BB9C68A" w14:textId="0DCA2D9C" w:rsidR="00256E65" w:rsidRPr="00E8287C" w:rsidRDefault="00A90025" w:rsidP="00672339">
      <w:pPr>
        <w:adjustRightInd w:val="0"/>
        <w:spacing w:line="340" w:lineRule="exact"/>
        <w:ind w:left="211" w:hangingChars="100" w:hanging="211"/>
        <w:jc w:val="left"/>
      </w:pPr>
      <w:r w:rsidRPr="00E8287C">
        <w:rPr>
          <w:rFonts w:ascii="ＭＳ Ｐゴシック" w:eastAsia="ＭＳ Ｐゴシック" w:hAnsi="ＭＳ Ｐゴシック" w:hint="eastAsia"/>
          <w:b/>
          <w:bCs/>
        </w:rPr>
        <w:t>３．</w:t>
      </w:r>
      <w:r w:rsidR="00256E65" w:rsidRPr="00E8287C">
        <w:rPr>
          <w:rFonts w:ascii="ＭＳ Ｐゴシック" w:eastAsia="ＭＳ Ｐゴシック" w:hAnsi="ＭＳ Ｐゴシック"/>
          <w:b/>
          <w:bCs/>
        </w:rPr>
        <w:t>日</w:t>
      </w:r>
      <w:r w:rsidR="001027D7" w:rsidRPr="00E8287C">
        <w:rPr>
          <w:rFonts w:ascii="ＭＳ Ｐゴシック" w:eastAsia="ＭＳ Ｐゴシック" w:hAnsi="ＭＳ Ｐゴシック" w:hint="eastAsia"/>
          <w:b/>
          <w:bCs/>
        </w:rPr>
        <w:t xml:space="preserve">　　　</w:t>
      </w:r>
      <w:r w:rsidR="00256E65" w:rsidRPr="00E8287C">
        <w:rPr>
          <w:rFonts w:ascii="ＭＳ Ｐゴシック" w:eastAsia="ＭＳ Ｐゴシック" w:hAnsi="ＭＳ Ｐゴシック"/>
          <w:b/>
          <w:bCs/>
        </w:rPr>
        <w:t>時</w:t>
      </w:r>
      <w:r w:rsidR="00256E65" w:rsidRPr="00E8287C">
        <w:t xml:space="preserve"> </w:t>
      </w:r>
      <w:r w:rsidR="00157133" w:rsidRPr="00E8287C">
        <w:rPr>
          <w:rFonts w:hint="eastAsia"/>
        </w:rPr>
        <w:t>令和</w:t>
      </w:r>
      <w:r w:rsidR="00157133" w:rsidRPr="00E8287C">
        <w:rPr>
          <w:rFonts w:hint="eastAsia"/>
        </w:rPr>
        <w:t>5</w:t>
      </w:r>
      <w:r w:rsidR="00157133" w:rsidRPr="00E8287C">
        <w:rPr>
          <w:rFonts w:hint="eastAsia"/>
        </w:rPr>
        <w:t>年</w:t>
      </w:r>
      <w:r w:rsidR="00611BDB" w:rsidRPr="00E8287C">
        <w:rPr>
          <w:rFonts w:ascii="ＭＳ Ｐ明朝" w:hAnsi="ＭＳ Ｐ明朝" w:hint="eastAsia"/>
        </w:rPr>
        <w:t>6</w:t>
      </w:r>
      <w:r w:rsidR="00256E65" w:rsidRPr="00E8287C">
        <w:rPr>
          <w:rFonts w:ascii="ＭＳ Ｐ明朝" w:hAnsi="ＭＳ Ｐ明朝"/>
        </w:rPr>
        <w:t>月</w:t>
      </w:r>
      <w:r w:rsidR="00157133" w:rsidRPr="00E8287C">
        <w:rPr>
          <w:rFonts w:ascii="ＭＳ Ｐ明朝" w:hAnsi="ＭＳ Ｐ明朝" w:hint="eastAsia"/>
        </w:rPr>
        <w:t>2</w:t>
      </w:r>
      <w:r w:rsidR="00157133" w:rsidRPr="00E8287C">
        <w:rPr>
          <w:rFonts w:ascii="ＭＳ Ｐ明朝" w:hAnsi="ＭＳ Ｐ明朝"/>
        </w:rPr>
        <w:t>5</w:t>
      </w:r>
      <w:r w:rsidR="00256E65" w:rsidRPr="00E8287C">
        <w:rPr>
          <w:rFonts w:ascii="ＭＳ Ｐ明朝" w:hAnsi="ＭＳ Ｐ明朝"/>
        </w:rPr>
        <w:t>日（日） ブース出展：午前</w:t>
      </w:r>
      <w:r w:rsidR="00611BDB" w:rsidRPr="00E8287C">
        <w:rPr>
          <w:rFonts w:ascii="ＭＳ Ｐ明朝" w:hAnsi="ＭＳ Ｐ明朝" w:hint="eastAsia"/>
        </w:rPr>
        <w:t>10</w:t>
      </w:r>
      <w:r w:rsidR="00256E65" w:rsidRPr="00E8287C">
        <w:rPr>
          <w:rFonts w:ascii="ＭＳ Ｐ明朝" w:hAnsi="ＭＳ Ｐ明朝"/>
        </w:rPr>
        <w:t>時から午後</w:t>
      </w:r>
      <w:r w:rsidR="00611BDB" w:rsidRPr="00E8287C">
        <w:rPr>
          <w:rFonts w:ascii="ＭＳ Ｐ明朝" w:hAnsi="ＭＳ Ｐ明朝" w:hint="eastAsia"/>
        </w:rPr>
        <w:t>4</w:t>
      </w:r>
      <w:r w:rsidR="00256E65" w:rsidRPr="00E8287C">
        <w:rPr>
          <w:rFonts w:ascii="ＭＳ Ｐ明朝" w:hAnsi="ＭＳ Ｐ明朝"/>
        </w:rPr>
        <w:t>時まで</w:t>
      </w:r>
    </w:p>
    <w:p w14:paraId="5B096E5D" w14:textId="39DC99D4" w:rsidR="00256E65" w:rsidRPr="00E8287C" w:rsidRDefault="00A90025" w:rsidP="00672339">
      <w:pPr>
        <w:adjustRightInd w:val="0"/>
        <w:spacing w:line="340" w:lineRule="exact"/>
        <w:ind w:left="1259" w:hangingChars="597" w:hanging="1259"/>
        <w:jc w:val="left"/>
      </w:pPr>
      <w:r w:rsidRPr="00E8287C">
        <w:rPr>
          <w:rFonts w:ascii="ＭＳ Ｐゴシック" w:eastAsia="ＭＳ Ｐゴシック" w:hAnsi="ＭＳ Ｐゴシック" w:hint="eastAsia"/>
          <w:b/>
          <w:bCs/>
        </w:rPr>
        <w:t>４．</w:t>
      </w:r>
      <w:r w:rsidR="00256E65" w:rsidRPr="00E8287C">
        <w:rPr>
          <w:rFonts w:ascii="ＭＳ Ｐゴシック" w:eastAsia="ＭＳ Ｐゴシック" w:hAnsi="ＭＳ Ｐゴシック"/>
          <w:b/>
          <w:bCs/>
        </w:rPr>
        <w:t>場</w:t>
      </w:r>
      <w:r w:rsidR="001027D7" w:rsidRPr="00E8287C">
        <w:rPr>
          <w:rFonts w:ascii="ＭＳ Ｐゴシック" w:eastAsia="ＭＳ Ｐゴシック" w:hAnsi="ＭＳ Ｐゴシック" w:hint="eastAsia"/>
          <w:b/>
          <w:bCs/>
        </w:rPr>
        <w:t xml:space="preserve">　　　</w:t>
      </w:r>
      <w:r w:rsidR="00256E65" w:rsidRPr="00E8287C">
        <w:rPr>
          <w:rFonts w:ascii="ＭＳ Ｐゴシック" w:eastAsia="ＭＳ Ｐゴシック" w:hAnsi="ＭＳ Ｐゴシック"/>
          <w:b/>
          <w:bCs/>
        </w:rPr>
        <w:t>所</w:t>
      </w:r>
      <w:r w:rsidR="00256E65" w:rsidRPr="00E8287C">
        <w:t xml:space="preserve"> </w:t>
      </w:r>
      <w:r w:rsidR="0044634F" w:rsidRPr="00E8287C">
        <w:t>bono</w:t>
      </w:r>
      <w:r w:rsidR="0044634F" w:rsidRPr="00E8287C">
        <w:t>相模大野</w:t>
      </w:r>
      <w:r w:rsidR="0044634F" w:rsidRPr="00E8287C">
        <w:rPr>
          <w:rFonts w:hint="eastAsia"/>
        </w:rPr>
        <w:t xml:space="preserve">　</w:t>
      </w:r>
      <w:r w:rsidR="00E8287C">
        <w:rPr>
          <w:rFonts w:hint="eastAsia"/>
        </w:rPr>
        <w:t xml:space="preserve">　　</w:t>
      </w:r>
      <w:r w:rsidR="0044634F" w:rsidRPr="00E8287C">
        <w:t>*</w:t>
      </w:r>
      <w:r w:rsidR="0044634F" w:rsidRPr="00E8287C">
        <w:t>小田急相模大野駅から</w:t>
      </w:r>
      <w:r w:rsidR="00444B3F">
        <w:rPr>
          <w:rFonts w:hint="eastAsia"/>
        </w:rPr>
        <w:t>徒歩</w:t>
      </w:r>
      <w:r w:rsidR="0044634F" w:rsidRPr="00E8287C">
        <w:t>3</w:t>
      </w:r>
      <w:r w:rsidR="0044634F" w:rsidRPr="00E8287C">
        <w:t>分程</w:t>
      </w:r>
    </w:p>
    <w:p w14:paraId="713EEFA7" w14:textId="5447C216" w:rsidR="00256E65" w:rsidRPr="00E8287C" w:rsidRDefault="00A90025" w:rsidP="00672339">
      <w:pPr>
        <w:adjustRightInd w:val="0"/>
        <w:spacing w:line="340" w:lineRule="exact"/>
        <w:ind w:left="1259" w:hangingChars="597" w:hanging="1259"/>
        <w:jc w:val="left"/>
      </w:pPr>
      <w:r w:rsidRPr="00E8287C">
        <w:rPr>
          <w:rFonts w:ascii="ＭＳ Ｐゴシック" w:eastAsia="ＭＳ Ｐゴシック" w:hAnsi="ＭＳ Ｐゴシック" w:hint="eastAsia"/>
          <w:b/>
          <w:bCs/>
        </w:rPr>
        <w:t>５．</w:t>
      </w:r>
      <w:r w:rsidR="00256E65" w:rsidRPr="00E8287C">
        <w:rPr>
          <w:rFonts w:ascii="ＭＳ Ｐゴシック" w:eastAsia="ＭＳ Ｐゴシック" w:hAnsi="ＭＳ Ｐゴシック"/>
          <w:b/>
          <w:bCs/>
        </w:rPr>
        <w:t>参加資格</w:t>
      </w:r>
      <w:r w:rsidR="00256E65" w:rsidRPr="00E8287C">
        <w:t xml:space="preserve"> </w:t>
      </w:r>
      <w:r w:rsidR="0044634F" w:rsidRPr="00E8287C">
        <w:rPr>
          <w:rFonts w:hint="eastAsia"/>
        </w:rPr>
        <w:t>相模原市及び周辺で、</w:t>
      </w:r>
      <w:r w:rsidR="00256E65" w:rsidRPr="00E8287C">
        <w:t>環境</w:t>
      </w:r>
      <w:r w:rsidR="001E2A65" w:rsidRPr="00E8287C">
        <w:rPr>
          <w:rFonts w:hint="eastAsia"/>
        </w:rPr>
        <w:t>活動・</w:t>
      </w:r>
      <w:r w:rsidR="00256E65" w:rsidRPr="00E8287C">
        <w:t>保全</w:t>
      </w:r>
      <w:r w:rsidR="001E2A65" w:rsidRPr="00E8287C">
        <w:rPr>
          <w:rFonts w:hint="eastAsia"/>
        </w:rPr>
        <w:t>活動</w:t>
      </w:r>
      <w:r w:rsidR="00256E65" w:rsidRPr="00E8287C">
        <w:t>、環境教育、省エネルギー等に取り組む市民、学生、事業者、行政、教育機関等の団体</w:t>
      </w:r>
    </w:p>
    <w:p w14:paraId="167CD8C0" w14:textId="304C3AB4" w:rsidR="00256E65" w:rsidRPr="00E8287C" w:rsidRDefault="00A90025" w:rsidP="00672339">
      <w:pPr>
        <w:adjustRightInd w:val="0"/>
        <w:spacing w:line="340" w:lineRule="exact"/>
        <w:ind w:left="211" w:hangingChars="100" w:hanging="211"/>
        <w:jc w:val="left"/>
        <w:rPr>
          <w:rFonts w:ascii="ＭＳ Ｐ明朝" w:hAnsi="ＭＳ Ｐ明朝"/>
        </w:rPr>
      </w:pPr>
      <w:r w:rsidRPr="00E8287C">
        <w:rPr>
          <w:rFonts w:ascii="ＭＳ Ｐゴシック" w:eastAsia="ＭＳ Ｐゴシック" w:hAnsi="ＭＳ Ｐゴシック" w:hint="eastAsia"/>
          <w:b/>
          <w:bCs/>
        </w:rPr>
        <w:t>６．</w:t>
      </w:r>
      <w:r w:rsidR="00256E65" w:rsidRPr="00E8287C">
        <w:rPr>
          <w:rFonts w:ascii="ＭＳ Ｐゴシック" w:eastAsia="ＭＳ Ｐゴシック" w:hAnsi="ＭＳ Ｐゴシック"/>
          <w:b/>
          <w:bCs/>
        </w:rPr>
        <w:t>参加内容</w:t>
      </w:r>
      <w:r w:rsidR="00256E65" w:rsidRPr="00E8287C">
        <w:t xml:space="preserve"> </w:t>
      </w:r>
      <w:r w:rsidR="00256E65" w:rsidRPr="00E8287C">
        <w:rPr>
          <w:rFonts w:ascii="ＭＳ Ｐ明朝" w:hAnsi="ＭＳ Ｐ明朝"/>
        </w:rPr>
        <w:t>ブース出展</w:t>
      </w:r>
      <w:r w:rsidR="0092459C" w:rsidRPr="00E8287C">
        <w:rPr>
          <w:rFonts w:ascii="ＭＳ Ｐ明朝" w:hAnsi="ＭＳ Ｐ明朝" w:hint="eastAsia"/>
        </w:rPr>
        <w:t>、</w:t>
      </w:r>
      <w:r w:rsidR="00256E65" w:rsidRPr="00E8287C">
        <w:rPr>
          <w:rFonts w:ascii="ＭＳ Ｐ明朝" w:hAnsi="ＭＳ Ｐ明朝"/>
        </w:rPr>
        <w:t>環境にかかわる体験学習、環境</w:t>
      </w:r>
      <w:r w:rsidR="001E2A65" w:rsidRPr="00E8287C">
        <w:rPr>
          <w:rFonts w:ascii="ＭＳ Ｐ明朝" w:hAnsi="ＭＳ Ｐ明朝" w:hint="eastAsia"/>
        </w:rPr>
        <w:t>活動・</w:t>
      </w:r>
      <w:r w:rsidR="00256E65" w:rsidRPr="00E8287C">
        <w:rPr>
          <w:rFonts w:ascii="ＭＳ Ｐ明朝" w:hAnsi="ＭＳ Ｐ明朝"/>
        </w:rPr>
        <w:t>保全活動の展示発表など</w:t>
      </w:r>
    </w:p>
    <w:p w14:paraId="4E93F39F" w14:textId="77777777" w:rsidR="00256E65" w:rsidRPr="00E8287C" w:rsidRDefault="00256E65" w:rsidP="00672339">
      <w:pPr>
        <w:adjustRightInd w:val="0"/>
        <w:spacing w:line="340" w:lineRule="exact"/>
        <w:ind w:leftChars="100" w:left="210" w:firstLineChars="500" w:firstLine="1050"/>
        <w:jc w:val="left"/>
        <w:rPr>
          <w:rFonts w:ascii="ＭＳ Ｐ明朝" w:hAnsi="ＭＳ Ｐ明朝"/>
        </w:rPr>
      </w:pPr>
      <w:r w:rsidRPr="00E8287C">
        <w:rPr>
          <w:rFonts w:ascii="ＭＳ Ｐ明朝" w:hAnsi="ＭＳ Ｐ明朝" w:hint="eastAsia"/>
        </w:rPr>
        <w:t>※</w:t>
      </w:r>
      <w:r w:rsidRPr="00E8287C">
        <w:rPr>
          <w:rFonts w:ascii="ＭＳ Ｐ明朝" w:hAnsi="ＭＳ Ｐ明朝"/>
        </w:rPr>
        <w:t xml:space="preserve"> 申し込み多数の場合は、抽選によって、出展者を決定します。</w:t>
      </w:r>
    </w:p>
    <w:p w14:paraId="10918294" w14:textId="6D493CB7" w:rsidR="001E2A65" w:rsidRPr="00E8287C" w:rsidRDefault="00256E65" w:rsidP="00672339">
      <w:pPr>
        <w:adjustRightInd w:val="0"/>
        <w:spacing w:line="340" w:lineRule="exact"/>
        <w:ind w:leftChars="600" w:left="1575" w:hangingChars="150" w:hanging="315"/>
        <w:jc w:val="left"/>
        <w:rPr>
          <w:rFonts w:ascii="ＭＳ Ｐ明朝" w:hAnsi="ＭＳ Ｐ明朝"/>
        </w:rPr>
      </w:pPr>
      <w:r w:rsidRPr="00E8287C">
        <w:rPr>
          <w:rFonts w:ascii="ＭＳ Ｐ明朝" w:hAnsi="ＭＳ Ｐ明朝" w:hint="eastAsia"/>
        </w:rPr>
        <w:t>※</w:t>
      </w:r>
      <w:r w:rsidRPr="00E8287C">
        <w:rPr>
          <w:rFonts w:ascii="ＭＳ Ｐ明朝" w:hAnsi="ＭＳ Ｐ明朝"/>
        </w:rPr>
        <w:t xml:space="preserve"> </w:t>
      </w:r>
      <w:r w:rsidR="001E2A65" w:rsidRPr="00E8287C">
        <w:rPr>
          <w:rFonts w:ascii="ＭＳ Ｐ明朝" w:hAnsi="ＭＳ Ｐ明朝" w:hint="eastAsia"/>
        </w:rPr>
        <w:t>市民活動ブースにおいては、過度な営利</w:t>
      </w:r>
      <w:r w:rsidRPr="00E8287C">
        <w:rPr>
          <w:rFonts w:ascii="ＭＳ Ｐ明朝" w:hAnsi="ＭＳ Ｐ明朝"/>
        </w:rPr>
        <w:t>を目的</w:t>
      </w:r>
      <w:r w:rsidR="001E2A65" w:rsidRPr="00E8287C">
        <w:rPr>
          <w:rFonts w:ascii="ＭＳ Ｐ明朝" w:hAnsi="ＭＳ Ｐ明朝" w:hint="eastAsia"/>
        </w:rPr>
        <w:t>と</w:t>
      </w:r>
      <w:r w:rsidRPr="00E8287C">
        <w:rPr>
          <w:rFonts w:ascii="ＭＳ Ｐ明朝" w:hAnsi="ＭＳ Ｐ明朝"/>
        </w:rPr>
        <w:t>するもの</w:t>
      </w:r>
      <w:r w:rsidR="001E2A65" w:rsidRPr="00E8287C">
        <w:rPr>
          <w:rFonts w:ascii="ＭＳ Ｐ明朝" w:hAnsi="ＭＳ Ｐ明朝" w:hint="eastAsia"/>
        </w:rPr>
        <w:t>や、</w:t>
      </w:r>
      <w:r w:rsidRPr="00E8287C">
        <w:rPr>
          <w:rFonts w:ascii="ＭＳ Ｐ明朝" w:hAnsi="ＭＳ Ｐ明朝"/>
        </w:rPr>
        <w:t>さがみはら環境まつりにふさわしくないと実行委員会が判</w:t>
      </w:r>
      <w:r w:rsidRPr="00E8287C">
        <w:rPr>
          <w:rFonts w:ascii="ＭＳ Ｐ明朝" w:hAnsi="ＭＳ Ｐ明朝" w:hint="eastAsia"/>
        </w:rPr>
        <w:t>断した場合は参加できません。</w:t>
      </w:r>
    </w:p>
    <w:p w14:paraId="558580DB" w14:textId="1B817513" w:rsidR="00256E65" w:rsidRPr="00E8287C" w:rsidRDefault="001E2A65" w:rsidP="00672339">
      <w:pPr>
        <w:adjustRightInd w:val="0"/>
        <w:spacing w:line="340" w:lineRule="exact"/>
        <w:ind w:leftChars="600" w:left="1575" w:hangingChars="150" w:hanging="315"/>
        <w:jc w:val="left"/>
        <w:rPr>
          <w:rFonts w:ascii="ＭＳ Ｐ明朝" w:hAnsi="ＭＳ Ｐ明朝"/>
        </w:rPr>
      </w:pPr>
      <w:r w:rsidRPr="00E8287C">
        <w:rPr>
          <w:rFonts w:ascii="ＭＳ Ｐ明朝" w:hAnsi="ＭＳ Ｐ明朝" w:hint="eastAsia"/>
        </w:rPr>
        <w:t>※　飲食物や物販の</w:t>
      </w:r>
      <w:r w:rsidR="00256E65" w:rsidRPr="00E8287C">
        <w:rPr>
          <w:rFonts w:ascii="ＭＳ Ｐ明朝" w:hAnsi="ＭＳ Ｐ明朝" w:hint="eastAsia"/>
        </w:rPr>
        <w:t>販売</w:t>
      </w:r>
      <w:r w:rsidRPr="00E8287C">
        <w:rPr>
          <w:rFonts w:ascii="ＭＳ Ｐ明朝" w:hAnsi="ＭＳ Ｐ明朝" w:hint="eastAsia"/>
        </w:rPr>
        <w:t>は</w:t>
      </w:r>
      <w:r w:rsidR="00E8287C">
        <w:rPr>
          <w:rFonts w:ascii="ＭＳ Ｐ明朝" w:hAnsi="ＭＳ Ｐ明朝" w:hint="eastAsia"/>
        </w:rPr>
        <w:t>できません</w:t>
      </w:r>
      <w:r w:rsidRPr="00E8287C">
        <w:rPr>
          <w:rFonts w:ascii="ＭＳ Ｐ明朝" w:hAnsi="ＭＳ Ｐ明朝" w:hint="eastAsia"/>
        </w:rPr>
        <w:t>。試食・</w:t>
      </w:r>
      <w:r w:rsidR="00256E65" w:rsidRPr="00E8287C">
        <w:rPr>
          <w:rFonts w:ascii="ＭＳ Ｐ明朝" w:hAnsi="ＭＳ Ｐ明朝" w:hint="eastAsia"/>
        </w:rPr>
        <w:t>試供品等の提供は可能です</w:t>
      </w:r>
      <w:r w:rsidRPr="00E8287C">
        <w:rPr>
          <w:rFonts w:ascii="ＭＳ Ｐ明朝" w:hAnsi="ＭＳ Ｐ明朝" w:hint="eastAsia"/>
        </w:rPr>
        <w:t>が、スペースの調整が必要となりますので事務局にご相談ください。</w:t>
      </w:r>
      <w:r w:rsidR="00256E65" w:rsidRPr="00E8287C">
        <w:rPr>
          <w:rFonts w:ascii="ＭＳ Ｐ明朝" w:hAnsi="ＭＳ Ｐ明朝" w:hint="eastAsia"/>
        </w:rPr>
        <w:t>なお、学習を目的とした体験ブースにおいては</w:t>
      </w:r>
      <w:r w:rsidR="0092459C" w:rsidRPr="00E8287C">
        <w:rPr>
          <w:rFonts w:ascii="ＭＳ Ｐ明朝" w:hAnsi="ＭＳ Ｐ明朝" w:hint="eastAsia"/>
        </w:rPr>
        <w:t>、</w:t>
      </w:r>
      <w:r w:rsidR="00256E65" w:rsidRPr="00E8287C">
        <w:rPr>
          <w:rFonts w:ascii="ＭＳ Ｐ明朝" w:hAnsi="ＭＳ Ｐ明朝"/>
        </w:rPr>
        <w:t>1,000円未満の実費の</w:t>
      </w:r>
      <w:r w:rsidR="00256E65" w:rsidRPr="00E8287C">
        <w:rPr>
          <w:rFonts w:ascii="ＭＳ Ｐ明朝" w:hAnsi="ＭＳ Ｐ明朝" w:hint="eastAsia"/>
        </w:rPr>
        <w:t>徴収が可能です</w:t>
      </w:r>
      <w:r w:rsidRPr="00E8287C">
        <w:rPr>
          <w:rFonts w:ascii="ＭＳ Ｐ明朝" w:hAnsi="ＭＳ Ｐ明朝" w:hint="eastAsia"/>
        </w:rPr>
        <w:t>（受益者負担金）</w:t>
      </w:r>
      <w:r w:rsidR="00256E65" w:rsidRPr="00E8287C">
        <w:rPr>
          <w:rFonts w:ascii="ＭＳ Ｐ明朝" w:hAnsi="ＭＳ Ｐ明朝" w:hint="eastAsia"/>
        </w:rPr>
        <w:t>。</w:t>
      </w:r>
    </w:p>
    <w:p w14:paraId="7DAD3CB4" w14:textId="77777777" w:rsidR="00256E65" w:rsidRPr="00E8287C" w:rsidRDefault="00256E65" w:rsidP="00672339">
      <w:pPr>
        <w:adjustRightInd w:val="0"/>
        <w:spacing w:line="340" w:lineRule="exact"/>
        <w:ind w:leftChars="100" w:left="210" w:firstLineChars="500" w:firstLine="1050"/>
        <w:jc w:val="left"/>
        <w:rPr>
          <w:rFonts w:ascii="ＭＳ Ｐ明朝" w:hAnsi="ＭＳ Ｐ明朝"/>
        </w:rPr>
      </w:pPr>
      <w:r w:rsidRPr="00E8287C">
        <w:rPr>
          <w:rFonts w:ascii="ＭＳ Ｐ明朝" w:hAnsi="ＭＳ Ｐ明朝" w:hint="eastAsia"/>
        </w:rPr>
        <w:t>※</w:t>
      </w:r>
      <w:r w:rsidRPr="00E8287C">
        <w:rPr>
          <w:rFonts w:ascii="ＭＳ Ｐ明朝" w:hAnsi="ＭＳ Ｐ明朝"/>
        </w:rPr>
        <w:t xml:space="preserve"> 展示場所は、実行委員会で指定します。</w:t>
      </w:r>
    </w:p>
    <w:p w14:paraId="3C797AC7" w14:textId="300FAC6C" w:rsidR="00256E65" w:rsidRPr="00E8287C" w:rsidRDefault="00A90025" w:rsidP="00672339">
      <w:pPr>
        <w:adjustRightInd w:val="0"/>
        <w:spacing w:line="340" w:lineRule="exact"/>
        <w:ind w:left="211" w:hangingChars="100" w:hanging="211"/>
        <w:jc w:val="left"/>
      </w:pPr>
      <w:r w:rsidRPr="00E8287C">
        <w:rPr>
          <w:rFonts w:ascii="ＭＳ Ｐゴシック" w:eastAsia="ＭＳ Ｐゴシック" w:hAnsi="ＭＳ Ｐゴシック" w:hint="eastAsia"/>
          <w:b/>
          <w:bCs/>
        </w:rPr>
        <w:t>７．</w:t>
      </w:r>
      <w:r w:rsidR="00256E65" w:rsidRPr="00E8287C">
        <w:rPr>
          <w:rFonts w:ascii="ＭＳ Ｐゴシック" w:eastAsia="ＭＳ Ｐゴシック" w:hAnsi="ＭＳ Ｐゴシック"/>
          <w:b/>
          <w:bCs/>
        </w:rPr>
        <w:t>参加費用</w:t>
      </w:r>
      <w:r w:rsidR="001027D7" w:rsidRPr="00E8287C">
        <w:rPr>
          <w:rFonts w:ascii="ＭＳ Ｐゴシック" w:eastAsia="ＭＳ Ｐゴシック" w:hAnsi="ＭＳ Ｐゴシック" w:hint="eastAsia"/>
          <w:b/>
          <w:bCs/>
        </w:rPr>
        <w:t xml:space="preserve">　</w:t>
      </w:r>
      <w:r w:rsidR="0035087A" w:rsidRPr="00E8287C">
        <w:rPr>
          <w:rFonts w:ascii="ＭＳ Ｐゴシック" w:eastAsia="ＭＳ Ｐゴシック" w:hAnsi="ＭＳ Ｐゴシック" w:hint="eastAsia"/>
          <w:b/>
          <w:bCs/>
        </w:rPr>
        <w:t xml:space="preserve">　</w:t>
      </w:r>
      <w:r w:rsidR="0035087A" w:rsidRPr="00E8287C">
        <w:rPr>
          <w:rFonts w:hint="eastAsia"/>
        </w:rPr>
        <w:t>無料</w:t>
      </w:r>
    </w:p>
    <w:p w14:paraId="1B680361" w14:textId="556D4AEA" w:rsidR="00256E65" w:rsidRPr="00E8287C" w:rsidRDefault="00A90025" w:rsidP="00672339">
      <w:pPr>
        <w:adjustRightInd w:val="0"/>
        <w:spacing w:line="340" w:lineRule="exact"/>
        <w:ind w:left="211" w:hangingChars="100" w:hanging="211"/>
        <w:jc w:val="left"/>
      </w:pPr>
      <w:r w:rsidRPr="00E8287C">
        <w:rPr>
          <w:rFonts w:ascii="ＭＳ Ｐゴシック" w:eastAsia="ＭＳ Ｐゴシック" w:hAnsi="ＭＳ Ｐゴシック" w:hint="eastAsia"/>
          <w:b/>
          <w:bCs/>
        </w:rPr>
        <w:t>８．</w:t>
      </w:r>
      <w:r w:rsidR="00256E65" w:rsidRPr="00E8287C">
        <w:rPr>
          <w:rFonts w:ascii="ＭＳ Ｐゴシック" w:eastAsia="ＭＳ Ｐゴシック" w:hAnsi="ＭＳ Ｐゴシック"/>
          <w:b/>
          <w:bCs/>
        </w:rPr>
        <w:t>募集団体数</w:t>
      </w:r>
      <w:r w:rsidR="001069B6">
        <w:rPr>
          <w:rFonts w:ascii="ＭＳ Ｐゴシック" w:eastAsia="ＭＳ Ｐゴシック" w:hAnsi="ＭＳ Ｐゴシック" w:hint="eastAsia"/>
          <w:b/>
          <w:bCs/>
        </w:rPr>
        <w:t xml:space="preserve">　</w:t>
      </w:r>
      <w:r w:rsidR="0035087A" w:rsidRPr="00E8287C">
        <w:t>30</w:t>
      </w:r>
      <w:r w:rsidR="00256E65" w:rsidRPr="00E8287C">
        <w:t>団体程度</w:t>
      </w:r>
    </w:p>
    <w:p w14:paraId="71560EBF" w14:textId="77777777" w:rsidR="001027D7" w:rsidRPr="00E8287C" w:rsidRDefault="00A90025" w:rsidP="00672339">
      <w:pPr>
        <w:adjustRightInd w:val="0"/>
        <w:spacing w:line="340" w:lineRule="exact"/>
        <w:ind w:left="1259" w:hangingChars="597" w:hanging="1259"/>
        <w:jc w:val="left"/>
        <w:rPr>
          <w:rFonts w:ascii="ＭＳ Ｐゴシック" w:eastAsia="ＭＳ Ｐゴシック" w:hAnsi="ＭＳ Ｐゴシック"/>
          <w:b/>
          <w:bCs/>
        </w:rPr>
      </w:pPr>
      <w:r w:rsidRPr="00E8287C">
        <w:rPr>
          <w:rFonts w:ascii="ＭＳ Ｐゴシック" w:eastAsia="ＭＳ Ｐゴシック" w:hAnsi="ＭＳ Ｐゴシック" w:hint="eastAsia"/>
          <w:b/>
          <w:bCs/>
        </w:rPr>
        <w:t>９．</w:t>
      </w:r>
      <w:r w:rsidR="00256E65" w:rsidRPr="00E8287C">
        <w:rPr>
          <w:rFonts w:ascii="ＭＳ Ｐゴシック" w:eastAsia="ＭＳ Ｐゴシック" w:hAnsi="ＭＳ Ｐゴシック"/>
          <w:b/>
          <w:bCs/>
        </w:rPr>
        <w:t>申 込 み</w:t>
      </w:r>
    </w:p>
    <w:p w14:paraId="7473D920" w14:textId="77777777" w:rsidR="00734376" w:rsidRPr="00E8287C" w:rsidRDefault="00734376" w:rsidP="00734376">
      <w:pPr>
        <w:adjustRightInd w:val="0"/>
        <w:spacing w:line="340" w:lineRule="exact"/>
        <w:ind w:leftChars="150" w:left="1254" w:hangingChars="447" w:hanging="939"/>
        <w:jc w:val="left"/>
        <w:rPr>
          <w:rFonts w:ascii="ＭＳ Ｐ明朝" w:hAnsi="ＭＳ Ｐ明朝"/>
        </w:rPr>
      </w:pPr>
      <w:r>
        <w:rPr>
          <w:rFonts w:ascii="ＭＳ Ｐ明朝" w:hAnsi="ＭＳ Ｐ明朝" w:hint="eastAsia"/>
        </w:rPr>
        <w:t>●エコパークさがみはらにある</w:t>
      </w:r>
      <w:r w:rsidRPr="00E8287C">
        <w:rPr>
          <w:rFonts w:ascii="ＭＳ Ｐ明朝" w:hAnsi="ＭＳ Ｐ明朝"/>
        </w:rPr>
        <w:t>申込書を次のとおり</w:t>
      </w:r>
      <w:r w:rsidRPr="00E8287C">
        <w:rPr>
          <w:rFonts w:ascii="ＭＳ Ｐ明朝" w:hAnsi="ＭＳ Ｐ明朝" w:hint="eastAsia"/>
        </w:rPr>
        <w:t>御提出</w:t>
      </w:r>
      <w:r w:rsidRPr="00E8287C">
        <w:rPr>
          <w:rFonts w:ascii="ＭＳ Ｐ明朝" w:hAnsi="ＭＳ Ｐ明朝"/>
        </w:rPr>
        <w:t>ください。</w:t>
      </w:r>
    </w:p>
    <w:p w14:paraId="1B5D91C5" w14:textId="3702CFA4" w:rsidR="00734376" w:rsidRDefault="00734376" w:rsidP="00734376">
      <w:pPr>
        <w:adjustRightInd w:val="0"/>
        <w:spacing w:line="340" w:lineRule="exact"/>
        <w:ind w:leftChars="150" w:left="630" w:hangingChars="150" w:hanging="315"/>
        <w:jc w:val="left"/>
        <w:rPr>
          <w:rFonts w:ascii="ＭＳ Ｐ明朝" w:hAnsi="ＭＳ Ｐ明朝"/>
        </w:rPr>
      </w:pPr>
      <w:r w:rsidRPr="00E8287C">
        <w:rPr>
          <w:rFonts w:ascii="ＭＳ Ｐ明朝" w:hAnsi="ＭＳ Ｐ明朝" w:hint="eastAsia"/>
        </w:rPr>
        <w:t>※</w:t>
      </w:r>
      <w:r w:rsidRPr="00E8287C">
        <w:rPr>
          <w:rFonts w:ascii="ＭＳ Ｐ明朝" w:hAnsi="ＭＳ Ｐ明朝"/>
        </w:rPr>
        <w:t xml:space="preserve"> </w:t>
      </w:r>
      <w:r>
        <w:rPr>
          <w:rFonts w:ascii="ＭＳ Ｐ明朝" w:hAnsi="ＭＳ Ｐ明朝" w:hint="eastAsia"/>
        </w:rPr>
        <w:t>エコパークさがみはらホームページ（</w:t>
      </w:r>
      <w:r w:rsidR="00561BE6" w:rsidRPr="00561BE6">
        <w:rPr>
          <w:rFonts w:ascii="ＭＳ Ｐ明朝" w:hAnsi="ＭＳ Ｐ明朝"/>
        </w:rPr>
        <w:t>http://www.ecopark-sagamihara.com/activities/fes.html</w:t>
      </w:r>
      <w:r>
        <w:rPr>
          <w:rFonts w:ascii="ＭＳ Ｐ明朝" w:hAnsi="ＭＳ Ｐ明朝" w:hint="eastAsia"/>
        </w:rPr>
        <w:t>）からダウンロードできます。</w:t>
      </w:r>
    </w:p>
    <w:p w14:paraId="2CB568A8" w14:textId="25A00A67" w:rsidR="00256E65" w:rsidRPr="00E8287C" w:rsidRDefault="00256E65" w:rsidP="0035087A">
      <w:pPr>
        <w:adjustRightInd w:val="0"/>
        <w:spacing w:line="340" w:lineRule="exact"/>
        <w:ind w:leftChars="100" w:left="210"/>
        <w:jc w:val="left"/>
        <w:rPr>
          <w:rFonts w:ascii="ＭＳ Ｐ明朝" w:hAnsi="ＭＳ Ｐ明朝"/>
        </w:rPr>
      </w:pPr>
      <w:r w:rsidRPr="00E8287C">
        <w:rPr>
          <w:rFonts w:ascii="ＭＳ Ｐ明朝" w:hAnsi="ＭＳ Ｐ明朝" w:hint="eastAsia"/>
        </w:rPr>
        <w:t>（１）申込期間</w:t>
      </w:r>
      <w:r w:rsidRPr="00E8287C">
        <w:rPr>
          <w:rFonts w:ascii="ＭＳ Ｐ明朝" w:hAnsi="ＭＳ Ｐ明朝"/>
        </w:rPr>
        <w:t xml:space="preserve"> </w:t>
      </w:r>
      <w:r w:rsidR="00157133" w:rsidRPr="00E8287C">
        <w:rPr>
          <w:rFonts w:ascii="ＭＳ Ｐ明朝" w:hAnsi="ＭＳ Ｐ明朝" w:hint="eastAsia"/>
        </w:rPr>
        <w:t>令和5年</w:t>
      </w:r>
      <w:r w:rsidR="0035087A" w:rsidRPr="00E8287C">
        <w:rPr>
          <w:rFonts w:ascii="ＭＳ Ｐ明朝" w:hAnsi="ＭＳ Ｐ明朝" w:hint="eastAsia"/>
        </w:rPr>
        <w:t>2</w:t>
      </w:r>
      <w:r w:rsidRPr="00E8287C">
        <w:rPr>
          <w:rFonts w:ascii="ＭＳ Ｐ明朝" w:hAnsi="ＭＳ Ｐ明朝"/>
        </w:rPr>
        <w:t>月</w:t>
      </w:r>
      <w:r w:rsidR="0035087A" w:rsidRPr="00E8287C">
        <w:rPr>
          <w:rFonts w:ascii="ＭＳ Ｐ明朝" w:hAnsi="ＭＳ Ｐ明朝" w:hint="eastAsia"/>
        </w:rPr>
        <w:t>2</w:t>
      </w:r>
      <w:r w:rsidR="0035087A" w:rsidRPr="00E8287C">
        <w:rPr>
          <w:rFonts w:ascii="ＭＳ Ｐ明朝" w:hAnsi="ＭＳ Ｐ明朝"/>
        </w:rPr>
        <w:t>4</w:t>
      </w:r>
      <w:r w:rsidRPr="00E8287C">
        <w:rPr>
          <w:rFonts w:ascii="ＭＳ Ｐ明朝" w:hAnsi="ＭＳ Ｐ明朝"/>
        </w:rPr>
        <w:t>日（</w:t>
      </w:r>
      <w:r w:rsidR="0035087A" w:rsidRPr="00E8287C">
        <w:rPr>
          <w:rFonts w:ascii="ＭＳ Ｐ明朝" w:hAnsi="ＭＳ Ｐ明朝" w:hint="eastAsia"/>
        </w:rPr>
        <w:t>金</w:t>
      </w:r>
      <w:r w:rsidRPr="00E8287C">
        <w:rPr>
          <w:rFonts w:ascii="ＭＳ Ｐ明朝" w:hAnsi="ＭＳ Ｐ明朝"/>
        </w:rPr>
        <w:t>）から</w:t>
      </w:r>
      <w:r w:rsidR="0035087A" w:rsidRPr="00E8287C">
        <w:rPr>
          <w:rFonts w:ascii="ＭＳ Ｐ明朝" w:hAnsi="ＭＳ Ｐ明朝" w:hint="eastAsia"/>
        </w:rPr>
        <w:t>4</w:t>
      </w:r>
      <w:r w:rsidRPr="00E8287C">
        <w:rPr>
          <w:rFonts w:ascii="ＭＳ Ｐ明朝" w:hAnsi="ＭＳ Ｐ明朝"/>
        </w:rPr>
        <w:t>月</w:t>
      </w:r>
      <w:r w:rsidR="0035087A" w:rsidRPr="00E8287C">
        <w:rPr>
          <w:rFonts w:ascii="ＭＳ Ｐ明朝" w:hAnsi="ＭＳ Ｐ明朝" w:hint="eastAsia"/>
        </w:rPr>
        <w:t>1</w:t>
      </w:r>
      <w:r w:rsidR="0035087A" w:rsidRPr="00E8287C">
        <w:rPr>
          <w:rFonts w:ascii="ＭＳ Ｐ明朝" w:hAnsi="ＭＳ Ｐ明朝"/>
        </w:rPr>
        <w:t>5</w:t>
      </w:r>
      <w:r w:rsidR="0035087A" w:rsidRPr="00E8287C">
        <w:rPr>
          <w:rFonts w:ascii="ＭＳ Ｐ明朝" w:hAnsi="ＭＳ Ｐ明朝" w:hint="eastAsia"/>
        </w:rPr>
        <w:t>日（土）</w:t>
      </w:r>
      <w:r w:rsidRPr="00E8287C">
        <w:rPr>
          <w:rFonts w:ascii="ＭＳ Ｐ明朝" w:hAnsi="ＭＳ Ｐ明朝"/>
        </w:rPr>
        <w:t>まで（必着）</w:t>
      </w:r>
    </w:p>
    <w:p w14:paraId="467CAD22" w14:textId="77777777" w:rsidR="00256E65" w:rsidRPr="00E8287C" w:rsidRDefault="00256E65" w:rsidP="00672339">
      <w:pPr>
        <w:adjustRightInd w:val="0"/>
        <w:spacing w:line="340" w:lineRule="exact"/>
        <w:ind w:leftChars="100" w:left="210"/>
        <w:jc w:val="left"/>
        <w:rPr>
          <w:rFonts w:ascii="ＭＳ Ｐ明朝" w:hAnsi="ＭＳ Ｐ明朝"/>
        </w:rPr>
      </w:pPr>
      <w:r w:rsidRPr="00E8287C">
        <w:rPr>
          <w:rFonts w:ascii="ＭＳ Ｐ明朝" w:hAnsi="ＭＳ Ｐ明朝" w:hint="eastAsia"/>
        </w:rPr>
        <w:t>（２）申込方法</w:t>
      </w:r>
      <w:r w:rsidRPr="00E8287C">
        <w:rPr>
          <w:rFonts w:ascii="ＭＳ Ｐ明朝" w:hAnsi="ＭＳ Ｐ明朝"/>
        </w:rPr>
        <w:t xml:space="preserve"> 直接、郵送、ファクス、Ｅメール</w:t>
      </w:r>
    </w:p>
    <w:p w14:paraId="380AD4EF" w14:textId="7A92156F" w:rsidR="00256E65" w:rsidRPr="00E8287C" w:rsidRDefault="00256E65" w:rsidP="00672339">
      <w:pPr>
        <w:adjustRightInd w:val="0"/>
        <w:spacing w:line="340" w:lineRule="exact"/>
        <w:ind w:leftChars="100" w:left="210"/>
        <w:jc w:val="left"/>
        <w:rPr>
          <w:rFonts w:ascii="ＭＳ Ｐ明朝" w:hAnsi="ＭＳ Ｐ明朝"/>
        </w:rPr>
      </w:pPr>
      <w:r w:rsidRPr="00E8287C">
        <w:rPr>
          <w:rFonts w:ascii="ＭＳ Ｐ明朝" w:hAnsi="ＭＳ Ｐ明朝" w:hint="eastAsia"/>
        </w:rPr>
        <w:t>（３）申</w:t>
      </w:r>
      <w:r w:rsidRPr="00E8287C">
        <w:rPr>
          <w:rFonts w:ascii="ＭＳ Ｐ明朝" w:hAnsi="ＭＳ Ｐ明朝"/>
        </w:rPr>
        <w:t xml:space="preserve"> 込 先 さがみはら環境まつり実行委員会事務局（</w:t>
      </w:r>
      <w:r w:rsidR="00880828" w:rsidRPr="00E8287C">
        <w:rPr>
          <w:rFonts w:ascii="ＭＳ Ｐ明朝" w:hAnsi="ＭＳ Ｐ明朝" w:hint="eastAsia"/>
        </w:rPr>
        <w:t>エコパークさがみはら</w:t>
      </w:r>
      <w:r w:rsidRPr="00E8287C">
        <w:rPr>
          <w:rFonts w:ascii="ＭＳ Ｐ明朝" w:hAnsi="ＭＳ Ｐ明朝"/>
        </w:rPr>
        <w:t>）</w:t>
      </w:r>
    </w:p>
    <w:p w14:paraId="129797AA" w14:textId="0B014D43" w:rsidR="00256E65" w:rsidRPr="00E8287C" w:rsidRDefault="00256E65" w:rsidP="00672339">
      <w:pPr>
        <w:adjustRightInd w:val="0"/>
        <w:spacing w:line="340" w:lineRule="exact"/>
        <w:ind w:leftChars="100" w:left="210" w:firstLineChars="600" w:firstLine="1260"/>
        <w:jc w:val="left"/>
        <w:rPr>
          <w:rFonts w:ascii="ＭＳ Ｐ明朝" w:hAnsi="ＭＳ Ｐ明朝"/>
        </w:rPr>
      </w:pPr>
      <w:r w:rsidRPr="00E8287C">
        <w:rPr>
          <w:rFonts w:ascii="ＭＳ Ｐ明朝" w:hAnsi="ＭＳ Ｐ明朝" w:hint="eastAsia"/>
        </w:rPr>
        <w:t>〒</w:t>
      </w:r>
      <w:r w:rsidRPr="00E8287C">
        <w:rPr>
          <w:rFonts w:ascii="ＭＳ Ｐ明朝" w:hAnsi="ＭＳ Ｐ明朝"/>
        </w:rPr>
        <w:t>252-</w:t>
      </w:r>
      <w:r w:rsidR="00444B3F">
        <w:rPr>
          <w:rFonts w:ascii="ＭＳ Ｐ明朝" w:hAnsi="ＭＳ Ｐ明朝" w:hint="eastAsia"/>
        </w:rPr>
        <w:t>0</w:t>
      </w:r>
      <w:r w:rsidR="00444B3F">
        <w:rPr>
          <w:rFonts w:ascii="ＭＳ Ｐ明朝" w:hAnsi="ＭＳ Ｐ明朝"/>
        </w:rPr>
        <w:t>236</w:t>
      </w:r>
      <w:r w:rsidR="00611BDB" w:rsidRPr="00E8287C">
        <w:rPr>
          <w:rFonts w:ascii="ＭＳ Ｐ明朝" w:hAnsi="ＭＳ Ｐ明朝" w:hint="eastAsia"/>
        </w:rPr>
        <w:t xml:space="preserve">　</w:t>
      </w:r>
      <w:r w:rsidRPr="00E8287C">
        <w:rPr>
          <w:rFonts w:ascii="ＭＳ Ｐ明朝" w:hAnsi="ＭＳ Ｐ明朝"/>
        </w:rPr>
        <w:t>相模原市中央区富士見 1-3-41</w:t>
      </w:r>
    </w:p>
    <w:p w14:paraId="4F4535EB" w14:textId="4680029B" w:rsidR="00256E65" w:rsidRPr="00E8287C" w:rsidRDefault="00256E65" w:rsidP="00672339">
      <w:pPr>
        <w:adjustRightInd w:val="0"/>
        <w:spacing w:line="340" w:lineRule="exact"/>
        <w:ind w:leftChars="100" w:left="210" w:firstLineChars="600" w:firstLine="1260"/>
        <w:jc w:val="left"/>
        <w:rPr>
          <w:rFonts w:ascii="ＭＳ Ｐ明朝" w:hAnsi="ＭＳ Ｐ明朝"/>
        </w:rPr>
      </w:pPr>
      <w:r w:rsidRPr="00E8287C">
        <w:rPr>
          <w:rFonts w:ascii="ＭＳ Ｐ明朝" w:hAnsi="ＭＳ Ｐ明朝" w:hint="eastAsia"/>
        </w:rPr>
        <w:t>ＴＥＬ：</w:t>
      </w:r>
      <w:r w:rsidR="00611BDB" w:rsidRPr="00E8287C">
        <w:rPr>
          <w:rFonts w:ascii="ＭＳ Ｐ明朝" w:hAnsi="ＭＳ Ｐ明朝" w:hint="eastAsia"/>
        </w:rPr>
        <w:t xml:space="preserve">042-769-9248　</w:t>
      </w:r>
      <w:r w:rsidRPr="00E8287C">
        <w:rPr>
          <w:rFonts w:ascii="ＭＳ Ｐ明朝" w:hAnsi="ＭＳ Ｐ明朝"/>
        </w:rPr>
        <w:t>ＦＡＸ：</w:t>
      </w:r>
      <w:r w:rsidR="00611BDB" w:rsidRPr="00E8287C">
        <w:rPr>
          <w:rFonts w:ascii="ＭＳ Ｐ明朝" w:hAnsi="ＭＳ Ｐ明朝" w:hint="eastAsia"/>
        </w:rPr>
        <w:t xml:space="preserve">042-751-2036　</w:t>
      </w:r>
      <w:r w:rsidR="001027D7" w:rsidRPr="00E8287C">
        <w:rPr>
          <w:rFonts w:ascii="ＭＳ Ｐ明朝" w:hAnsi="ＭＳ Ｐ明朝" w:hint="eastAsia"/>
        </w:rPr>
        <w:t>E-mail</w:t>
      </w:r>
      <w:r w:rsidRPr="00E8287C">
        <w:rPr>
          <w:rFonts w:ascii="ＭＳ Ｐ明朝" w:hAnsi="ＭＳ Ｐ明朝"/>
        </w:rPr>
        <w:t>：</w:t>
      </w:r>
      <w:r w:rsidR="00157133" w:rsidRPr="00E8287C">
        <w:rPr>
          <w:rFonts w:ascii="ＭＳ Ｐ明朝" w:hAnsi="ＭＳ Ｐ明朝" w:hint="eastAsia"/>
          <w:sz w:val="20"/>
          <w:szCs w:val="21"/>
        </w:rPr>
        <w:t>e</w:t>
      </w:r>
      <w:r w:rsidR="00157133" w:rsidRPr="00E8287C">
        <w:rPr>
          <w:rFonts w:ascii="ＭＳ Ｐ明朝" w:hAnsi="ＭＳ Ｐ明朝"/>
          <w:sz w:val="20"/>
          <w:szCs w:val="21"/>
        </w:rPr>
        <w:t>copark-sagamihara@mdlife</w:t>
      </w:r>
      <w:r w:rsidR="0015081C" w:rsidRPr="00E8287C">
        <w:rPr>
          <w:rFonts w:ascii="ＭＳ Ｐ明朝" w:hAnsi="ＭＳ Ｐ明朝"/>
          <w:sz w:val="20"/>
          <w:szCs w:val="21"/>
        </w:rPr>
        <w:t>.</w:t>
      </w:r>
      <w:r w:rsidR="00157133" w:rsidRPr="00E8287C">
        <w:rPr>
          <w:rFonts w:ascii="ＭＳ Ｐ明朝" w:hAnsi="ＭＳ Ｐ明朝"/>
          <w:sz w:val="20"/>
          <w:szCs w:val="21"/>
        </w:rPr>
        <w:t>co.jp</w:t>
      </w:r>
    </w:p>
    <w:p w14:paraId="18075768" w14:textId="713FF4BD" w:rsidR="001E2A65" w:rsidRPr="00E8287C" w:rsidRDefault="001E2A65" w:rsidP="001E2A65">
      <w:pPr>
        <w:adjustRightInd w:val="0"/>
        <w:spacing w:line="340" w:lineRule="exact"/>
        <w:ind w:left="211" w:hangingChars="100" w:hanging="211"/>
        <w:jc w:val="left"/>
        <w:rPr>
          <w:rFonts w:ascii="ＭＳ Ｐ明朝" w:hAnsi="ＭＳ Ｐ明朝"/>
        </w:rPr>
      </w:pPr>
      <w:r w:rsidRPr="00E8287C">
        <w:rPr>
          <w:rFonts w:ascii="ＭＳ Ｐゴシック" w:eastAsia="ＭＳ Ｐゴシック" w:hAnsi="ＭＳ Ｐゴシック" w:hint="eastAsia"/>
          <w:b/>
          <w:bCs/>
        </w:rPr>
        <w:t>１０．サイズ・設備</w:t>
      </w:r>
      <w:r w:rsidRPr="00E8287C">
        <w:rPr>
          <w:rFonts w:ascii="ＭＳ Ｐ明朝" w:hAnsi="ＭＳ Ｐ明朝"/>
        </w:rPr>
        <w:tab/>
      </w:r>
      <w:r w:rsidRPr="00E8287C">
        <w:rPr>
          <w:rFonts w:ascii="ＭＳ Ｐ明朝" w:hAnsi="ＭＳ Ｐ明朝" w:hint="eastAsia"/>
        </w:rPr>
        <w:t>ブースサイズ：間口1</w:t>
      </w:r>
      <w:r w:rsidRPr="00E8287C">
        <w:rPr>
          <w:rFonts w:ascii="ＭＳ Ｐ明朝" w:hAnsi="ＭＳ Ｐ明朝"/>
        </w:rPr>
        <w:t>80</w:t>
      </w:r>
      <w:r w:rsidR="00444B3F">
        <w:rPr>
          <w:rFonts w:ascii="ＭＳ Ｐ明朝" w:hAnsi="ＭＳ Ｐ明朝" w:hint="eastAsia"/>
        </w:rPr>
        <w:t>c</w:t>
      </w:r>
      <w:r w:rsidRPr="00E8287C">
        <w:rPr>
          <w:rFonts w:ascii="ＭＳ Ｐ明朝" w:hAnsi="ＭＳ Ｐ明朝"/>
        </w:rPr>
        <w:t>m</w:t>
      </w:r>
      <w:r w:rsidRPr="00E8287C">
        <w:rPr>
          <w:rFonts w:ascii="ＭＳ Ｐ明朝" w:hAnsi="ＭＳ Ｐ明朝" w:hint="eastAsia"/>
        </w:rPr>
        <w:t>×奥行1</w:t>
      </w:r>
      <w:r w:rsidRPr="00E8287C">
        <w:rPr>
          <w:rFonts w:ascii="ＭＳ Ｐ明朝" w:hAnsi="ＭＳ Ｐ明朝"/>
        </w:rPr>
        <w:t>00</w:t>
      </w:r>
      <w:r w:rsidR="00444B3F">
        <w:rPr>
          <w:rFonts w:ascii="ＭＳ Ｐ明朝" w:hAnsi="ＭＳ Ｐ明朝"/>
        </w:rPr>
        <w:t>c</w:t>
      </w:r>
      <w:r w:rsidRPr="00E8287C">
        <w:rPr>
          <w:rFonts w:ascii="ＭＳ Ｐ明朝" w:hAnsi="ＭＳ Ｐ明朝"/>
        </w:rPr>
        <w:t>m</w:t>
      </w:r>
      <w:r w:rsidRPr="00E8287C">
        <w:rPr>
          <w:rFonts w:ascii="ＭＳ Ｐ明朝" w:hAnsi="ＭＳ Ｐ明朝" w:hint="eastAsia"/>
        </w:rPr>
        <w:t>程度</w:t>
      </w:r>
    </w:p>
    <w:p w14:paraId="3DAEE7FD" w14:textId="2C4C12C4" w:rsidR="001E2A65" w:rsidRPr="00E8287C" w:rsidRDefault="001E2A65" w:rsidP="001E2A65">
      <w:pPr>
        <w:adjustRightInd w:val="0"/>
        <w:spacing w:line="340" w:lineRule="exact"/>
        <w:ind w:left="211" w:hangingChars="100" w:hanging="211"/>
        <w:jc w:val="left"/>
        <w:rPr>
          <w:rFonts w:ascii="ＭＳ Ｐゴシック" w:eastAsia="ＭＳ Ｐゴシック" w:hAnsi="ＭＳ Ｐゴシック"/>
        </w:rPr>
      </w:pPr>
      <w:r w:rsidRPr="00E8287C">
        <w:rPr>
          <w:rFonts w:ascii="ＭＳ Ｐゴシック" w:eastAsia="ＭＳ Ｐゴシック" w:hAnsi="ＭＳ Ｐゴシック"/>
          <w:b/>
          <w:bCs/>
        </w:rPr>
        <w:tab/>
      </w:r>
      <w:r w:rsidRPr="00E8287C">
        <w:rPr>
          <w:rFonts w:ascii="ＭＳ Ｐゴシック" w:eastAsia="ＭＳ Ｐゴシック" w:hAnsi="ＭＳ Ｐゴシック"/>
          <w:b/>
          <w:bCs/>
        </w:rPr>
        <w:tab/>
      </w:r>
      <w:r w:rsidRPr="00E8287C">
        <w:rPr>
          <w:rFonts w:ascii="ＭＳ Ｐゴシック" w:eastAsia="ＭＳ Ｐゴシック" w:hAnsi="ＭＳ Ｐゴシック"/>
          <w:b/>
          <w:bCs/>
        </w:rPr>
        <w:tab/>
      </w:r>
      <w:r w:rsidRPr="00E8287C">
        <w:rPr>
          <w:rFonts w:ascii="ＭＳ Ｐゴシック" w:eastAsia="ＭＳ Ｐゴシック" w:hAnsi="ＭＳ Ｐゴシック" w:hint="eastAsia"/>
        </w:rPr>
        <w:t>無料貸し出し設備：バックパネル×１、机×１、イス×２　※電源は別途相談</w:t>
      </w:r>
    </w:p>
    <w:p w14:paraId="7CCE0734" w14:textId="1D4342FE" w:rsidR="00256E65" w:rsidRPr="00E8287C" w:rsidRDefault="00A90025" w:rsidP="00444B3F">
      <w:pPr>
        <w:adjustRightInd w:val="0"/>
        <w:spacing w:line="340" w:lineRule="exact"/>
        <w:ind w:left="1362" w:hangingChars="646" w:hanging="1362"/>
        <w:jc w:val="left"/>
        <w:rPr>
          <w:rFonts w:ascii="ＭＳ Ｐ明朝" w:hAnsi="ＭＳ Ｐ明朝"/>
        </w:rPr>
      </w:pPr>
      <w:r w:rsidRPr="00E8287C">
        <w:rPr>
          <w:rFonts w:ascii="ＭＳ Ｐゴシック" w:eastAsia="ＭＳ Ｐゴシック" w:hAnsi="ＭＳ Ｐゴシック" w:hint="eastAsia"/>
          <w:b/>
          <w:bCs/>
        </w:rPr>
        <w:t>１</w:t>
      </w:r>
      <w:r w:rsidR="001E2A65" w:rsidRPr="00E8287C">
        <w:rPr>
          <w:rFonts w:ascii="ＭＳ Ｐゴシック" w:eastAsia="ＭＳ Ｐゴシック" w:hAnsi="ＭＳ Ｐゴシック" w:hint="eastAsia"/>
          <w:b/>
          <w:bCs/>
        </w:rPr>
        <w:t>１</w:t>
      </w:r>
      <w:r w:rsidRPr="00E8287C">
        <w:rPr>
          <w:rFonts w:ascii="ＭＳ Ｐゴシック" w:eastAsia="ＭＳ Ｐゴシック" w:hAnsi="ＭＳ Ｐゴシック" w:hint="eastAsia"/>
          <w:b/>
          <w:bCs/>
        </w:rPr>
        <w:t>．</w:t>
      </w:r>
      <w:r w:rsidR="00256E65" w:rsidRPr="00E8287C">
        <w:rPr>
          <w:rFonts w:ascii="ＭＳ Ｐゴシック" w:eastAsia="ＭＳ Ｐゴシック" w:hAnsi="ＭＳ Ｐゴシック"/>
          <w:b/>
          <w:bCs/>
        </w:rPr>
        <w:t>説 明 会</w:t>
      </w:r>
      <w:r w:rsidR="00256E65" w:rsidRPr="00E8287C">
        <w:rPr>
          <w:rFonts w:ascii="ＭＳ Ｐ明朝" w:hAnsi="ＭＳ Ｐ明朝"/>
        </w:rPr>
        <w:t xml:space="preserve"> 出展内容の詳細は、</w:t>
      </w:r>
      <w:r w:rsidR="00611BDB" w:rsidRPr="00E8287C">
        <w:rPr>
          <w:rFonts w:ascii="ＭＳ Ｐ明朝" w:hAnsi="ＭＳ Ｐ明朝" w:hint="eastAsia"/>
        </w:rPr>
        <w:t>5</w:t>
      </w:r>
      <w:r w:rsidR="00256E65" w:rsidRPr="00E8287C">
        <w:rPr>
          <w:rFonts w:ascii="ＭＳ Ｐ明朝" w:hAnsi="ＭＳ Ｐ明朝"/>
        </w:rPr>
        <w:t>月</w:t>
      </w:r>
      <w:r w:rsidR="0044634F" w:rsidRPr="00E8287C">
        <w:rPr>
          <w:rFonts w:ascii="ＭＳ Ｐ明朝" w:hAnsi="ＭＳ Ｐ明朝" w:hint="eastAsia"/>
        </w:rPr>
        <w:t>1</w:t>
      </w:r>
      <w:r w:rsidR="0044634F" w:rsidRPr="00E8287C">
        <w:rPr>
          <w:rFonts w:ascii="ＭＳ Ｐ明朝" w:hAnsi="ＭＳ Ｐ明朝"/>
        </w:rPr>
        <w:t>7</w:t>
      </w:r>
      <w:r w:rsidR="0044634F" w:rsidRPr="00E8287C">
        <w:rPr>
          <w:rFonts w:ascii="ＭＳ Ｐ明朝" w:hAnsi="ＭＳ Ｐ明朝" w:hint="eastAsia"/>
        </w:rPr>
        <w:t>日（水）</w:t>
      </w:r>
      <w:r w:rsidR="0005133A" w:rsidRPr="00E8287C">
        <w:rPr>
          <w:rFonts w:ascii="ＭＳ Ｐ明朝" w:hAnsi="ＭＳ Ｐ明朝" w:hint="eastAsia"/>
        </w:rPr>
        <w:t>に</w:t>
      </w:r>
      <w:r w:rsidR="00256E65" w:rsidRPr="00E8287C">
        <w:rPr>
          <w:rFonts w:ascii="ＭＳ Ｐ明朝" w:hAnsi="ＭＳ Ｐ明朝"/>
        </w:rPr>
        <w:t>説明会を予定</w:t>
      </w:r>
      <w:r w:rsidR="00444B3F">
        <w:rPr>
          <w:rFonts w:ascii="ＭＳ Ｐ明朝" w:hAnsi="ＭＳ Ｐ明朝" w:hint="eastAsia"/>
        </w:rPr>
        <w:t>し</w:t>
      </w:r>
      <w:r w:rsidR="00825C27">
        <w:rPr>
          <w:rFonts w:ascii="ＭＳ Ｐ明朝" w:hAnsi="ＭＳ Ｐ明朝" w:hint="eastAsia"/>
        </w:rPr>
        <w:t>ています。</w:t>
      </w:r>
      <w:r w:rsidR="00256E65" w:rsidRPr="00E8287C">
        <w:rPr>
          <w:rFonts w:ascii="ＭＳ Ｐ明朝" w:hAnsi="ＭＳ Ｐ明朝" w:hint="eastAsia"/>
        </w:rPr>
        <w:t>説明会の日時や会場</w:t>
      </w:r>
      <w:r w:rsidR="0044634F" w:rsidRPr="00E8287C">
        <w:rPr>
          <w:rFonts w:ascii="ＭＳ Ｐ明朝" w:hAnsi="ＭＳ Ｐ明朝" w:hint="eastAsia"/>
        </w:rPr>
        <w:t>などについては</w:t>
      </w:r>
      <w:r w:rsidR="00256E65" w:rsidRPr="00E8287C">
        <w:rPr>
          <w:rFonts w:ascii="ＭＳ Ｐ明朝" w:hAnsi="ＭＳ Ｐ明朝" w:hint="eastAsia"/>
        </w:rPr>
        <w:t>、出展者にあらためて</w:t>
      </w:r>
      <w:r w:rsidR="003E7203" w:rsidRPr="00E8287C">
        <w:rPr>
          <w:rFonts w:ascii="ＭＳ Ｐ明朝" w:hAnsi="ＭＳ Ｐ明朝" w:hint="eastAsia"/>
        </w:rPr>
        <w:t>御連絡</w:t>
      </w:r>
      <w:r w:rsidR="00256E65" w:rsidRPr="00E8287C">
        <w:rPr>
          <w:rFonts w:ascii="ＭＳ Ｐ明朝" w:hAnsi="ＭＳ Ｐ明朝" w:hint="eastAsia"/>
        </w:rPr>
        <w:t>します</w:t>
      </w:r>
      <w:r w:rsidR="00825C27">
        <w:rPr>
          <w:rFonts w:ascii="ＭＳ Ｐ明朝" w:hAnsi="ＭＳ Ｐ明朝" w:hint="eastAsia"/>
        </w:rPr>
        <w:t>ので、</w:t>
      </w:r>
      <w:r w:rsidR="00825C27" w:rsidRPr="00E8287C">
        <w:rPr>
          <w:rFonts w:ascii="ＭＳ Ｐ明朝" w:hAnsi="ＭＳ Ｐ明朝"/>
        </w:rPr>
        <w:t>必ず</w:t>
      </w:r>
      <w:r w:rsidR="00825C27" w:rsidRPr="00E8287C">
        <w:rPr>
          <w:rFonts w:ascii="ＭＳ Ｐ明朝" w:hAnsi="ＭＳ Ｐ明朝" w:hint="eastAsia"/>
        </w:rPr>
        <w:t>御参加</w:t>
      </w:r>
      <w:r w:rsidR="00825C27" w:rsidRPr="00E8287C">
        <w:rPr>
          <w:rFonts w:ascii="ＭＳ Ｐ明朝" w:hAnsi="ＭＳ Ｐ明朝"/>
        </w:rPr>
        <w:t>ください。</w:t>
      </w:r>
    </w:p>
    <w:p w14:paraId="607A2645" w14:textId="70B0D417" w:rsidR="006F1591" w:rsidRPr="00E8287C" w:rsidRDefault="00A90025" w:rsidP="00672339">
      <w:pPr>
        <w:adjustRightInd w:val="0"/>
        <w:spacing w:line="340" w:lineRule="exact"/>
        <w:ind w:left="211" w:hangingChars="100" w:hanging="211"/>
        <w:jc w:val="left"/>
        <w:rPr>
          <w:rFonts w:ascii="ＭＳ Ｐゴシック" w:eastAsia="ＭＳ Ｐゴシック" w:hAnsi="ＭＳ Ｐゴシック"/>
          <w:b/>
          <w:bCs/>
        </w:rPr>
      </w:pPr>
      <w:r w:rsidRPr="00E8287C">
        <w:rPr>
          <w:rFonts w:ascii="ＭＳ Ｐゴシック" w:eastAsia="ＭＳ Ｐゴシック" w:hAnsi="ＭＳ Ｐゴシック" w:hint="eastAsia"/>
          <w:b/>
          <w:bCs/>
        </w:rPr>
        <w:t>１</w:t>
      </w:r>
      <w:r w:rsidR="001E2A65" w:rsidRPr="00E8287C">
        <w:rPr>
          <w:rFonts w:ascii="ＭＳ Ｐゴシック" w:eastAsia="ＭＳ Ｐゴシック" w:hAnsi="ＭＳ Ｐゴシック" w:hint="eastAsia"/>
          <w:b/>
          <w:bCs/>
        </w:rPr>
        <w:t>２</w:t>
      </w:r>
      <w:r w:rsidRPr="00E8287C">
        <w:rPr>
          <w:rFonts w:ascii="ＭＳ Ｐゴシック" w:eastAsia="ＭＳ Ｐゴシック" w:hAnsi="ＭＳ Ｐゴシック" w:hint="eastAsia"/>
          <w:b/>
          <w:bCs/>
        </w:rPr>
        <w:t>．</w:t>
      </w:r>
      <w:r w:rsidR="00256E65" w:rsidRPr="00E8287C">
        <w:rPr>
          <w:rFonts w:ascii="ＭＳ Ｐゴシック" w:eastAsia="ＭＳ Ｐゴシック" w:hAnsi="ＭＳ Ｐゴシック"/>
          <w:b/>
          <w:bCs/>
        </w:rPr>
        <w:t>そ の 他</w:t>
      </w:r>
    </w:p>
    <w:p w14:paraId="56FCC781" w14:textId="14032843" w:rsidR="00256E65" w:rsidRPr="00E8287C" w:rsidRDefault="00FC6B75" w:rsidP="00672339">
      <w:pPr>
        <w:adjustRightInd w:val="0"/>
        <w:spacing w:line="340" w:lineRule="exact"/>
        <w:ind w:leftChars="100" w:left="525" w:hangingChars="150" w:hanging="315"/>
        <w:jc w:val="left"/>
        <w:rPr>
          <w:rFonts w:ascii="ＭＳ Ｐ明朝" w:hAnsi="ＭＳ Ｐ明朝"/>
        </w:rPr>
      </w:pPr>
      <w:r w:rsidRPr="00E8287C">
        <w:rPr>
          <w:rFonts w:ascii="ＭＳ Ｐ明朝" w:hAnsi="ＭＳ Ｐ明朝" w:hint="eastAsia"/>
        </w:rPr>
        <w:t>（１）</w:t>
      </w:r>
      <w:r w:rsidR="00256E65" w:rsidRPr="00E8287C">
        <w:rPr>
          <w:rFonts w:ascii="ＭＳ Ｐ明朝" w:hAnsi="ＭＳ Ｐ明朝"/>
        </w:rPr>
        <w:t>参加に際し、参加団体側が負った怪我、事故について、主催者は一切の責任を負いかねますの</w:t>
      </w:r>
      <w:r w:rsidR="00256E65" w:rsidRPr="00E8287C">
        <w:rPr>
          <w:rFonts w:ascii="ＭＳ Ｐ明朝" w:hAnsi="ＭＳ Ｐ明朝" w:hint="eastAsia"/>
        </w:rPr>
        <w:t>で、必要に応じ、各団体等で保険加入の手続きを行ってください。</w:t>
      </w:r>
    </w:p>
    <w:p w14:paraId="72FAD1E6" w14:textId="77777777" w:rsidR="00611BDB" w:rsidRPr="00E8287C" w:rsidRDefault="00FC6B75" w:rsidP="00672339">
      <w:pPr>
        <w:adjustRightInd w:val="0"/>
        <w:spacing w:line="340" w:lineRule="exact"/>
        <w:ind w:leftChars="100" w:left="525" w:hangingChars="150" w:hanging="315"/>
        <w:jc w:val="left"/>
        <w:rPr>
          <w:rFonts w:ascii="ＭＳ Ｐ明朝" w:hAnsi="ＭＳ Ｐ明朝"/>
        </w:rPr>
      </w:pPr>
      <w:r w:rsidRPr="00E8287C">
        <w:rPr>
          <w:rFonts w:ascii="ＭＳ Ｐ明朝" w:hAnsi="ＭＳ Ｐ明朝" w:hint="eastAsia"/>
        </w:rPr>
        <w:t>（２）</w:t>
      </w:r>
      <w:r w:rsidR="00256E65" w:rsidRPr="00E8287C">
        <w:rPr>
          <w:rFonts w:ascii="ＭＳ Ｐ明朝" w:hAnsi="ＭＳ Ｐ明朝"/>
        </w:rPr>
        <w:t>物品の搬送代、当日の駐車代等の展示にかかる費用についてはすべて参加団体側の負担にな</w:t>
      </w:r>
      <w:r w:rsidR="00256E65" w:rsidRPr="00E8287C">
        <w:rPr>
          <w:rFonts w:ascii="ＭＳ Ｐ明朝" w:hAnsi="ＭＳ Ｐ明朝" w:hint="eastAsia"/>
        </w:rPr>
        <w:t>りますので、あらかじめ御了承の上、お申し込みください。</w:t>
      </w:r>
    </w:p>
    <w:p w14:paraId="53A59C81" w14:textId="386DD3B4" w:rsidR="006F1591" w:rsidRPr="00E8287C" w:rsidRDefault="00611BDB" w:rsidP="00E8287C">
      <w:pPr>
        <w:adjustRightInd w:val="0"/>
        <w:spacing w:line="340" w:lineRule="exact"/>
        <w:ind w:leftChars="100" w:left="525" w:hangingChars="150" w:hanging="315"/>
        <w:jc w:val="left"/>
        <w:rPr>
          <w:rFonts w:ascii="ＭＳ Ｐ明朝" w:hAnsi="ＭＳ Ｐ明朝"/>
        </w:rPr>
      </w:pPr>
      <w:r w:rsidRPr="00E8287C">
        <w:rPr>
          <w:rFonts w:ascii="ＭＳ Ｐ明朝" w:hAnsi="ＭＳ Ｐ明朝" w:hint="eastAsia"/>
        </w:rPr>
        <w:t>（３）</w:t>
      </w:r>
      <w:r w:rsidRPr="00E8287C">
        <w:rPr>
          <w:rFonts w:ascii="ＭＳ Ｐ明朝" w:hAnsi="ＭＳ Ｐ明朝"/>
        </w:rPr>
        <w:t>新型コロナウィルス感染症対策をお願いします｡(手を触れる展示物等の消毒､ソーシャルディスタンスの確保 等)</w:t>
      </w:r>
      <w:r w:rsidR="006F1591" w:rsidRPr="00E8287C">
        <w:br w:type="page"/>
      </w:r>
    </w:p>
    <w:tbl>
      <w:tblPr>
        <w:tblStyle w:val="a9"/>
        <w:tblW w:w="0" w:type="auto"/>
        <w:tblInd w:w="-5" w:type="dxa"/>
        <w:tblLook w:val="04A0" w:firstRow="1" w:lastRow="0" w:firstColumn="1" w:lastColumn="0" w:noHBand="0" w:noVBand="1"/>
      </w:tblPr>
      <w:tblGrid>
        <w:gridCol w:w="9633"/>
      </w:tblGrid>
      <w:tr w:rsidR="00E8287C" w:rsidRPr="00E8287C" w14:paraId="62BD53D1" w14:textId="77777777" w:rsidTr="00E278A5">
        <w:tc>
          <w:tcPr>
            <w:tcW w:w="9633" w:type="dxa"/>
            <w:shd w:val="clear" w:color="auto" w:fill="F8F8F8"/>
          </w:tcPr>
          <w:p w14:paraId="101D0AA8" w14:textId="77777777" w:rsidR="001B73B2" w:rsidRPr="00E8287C" w:rsidRDefault="001B73B2" w:rsidP="00E278A5">
            <w:pPr>
              <w:adjustRightInd w:val="0"/>
              <w:spacing w:beforeLines="50" w:before="180"/>
              <w:ind w:left="210" w:hangingChars="100" w:hanging="210"/>
              <w:jc w:val="left"/>
              <w:rPr>
                <w:rFonts w:ascii="ＭＳ Ｐゴシック" w:eastAsia="ＭＳ Ｐゴシック" w:hAnsi="ＭＳ Ｐゴシック"/>
                <w:shd w:val="pct15" w:color="auto" w:fill="FFFFFF"/>
              </w:rPr>
            </w:pPr>
            <w:r w:rsidRPr="00E8287C">
              <w:rPr>
                <w:rFonts w:ascii="ＭＳ Ｐゴシック" w:eastAsia="ＭＳ Ｐゴシック" w:hAnsi="ＭＳ Ｐゴシック" w:hint="eastAsia"/>
                <w:shd w:val="pct15" w:color="auto" w:fill="FFFFFF"/>
              </w:rPr>
              <w:lastRenderedPageBreak/>
              <w:t>＜ブースについて＞</w:t>
            </w:r>
          </w:p>
          <w:p w14:paraId="452E7A6A" w14:textId="77777777" w:rsidR="001B73B2" w:rsidRPr="00E8287C" w:rsidRDefault="001B73B2" w:rsidP="00E278A5">
            <w:pPr>
              <w:adjustRightInd w:val="0"/>
              <w:ind w:leftChars="50" w:left="210" w:hangingChars="50" w:hanging="105"/>
              <w:jc w:val="left"/>
            </w:pPr>
            <w:r w:rsidRPr="00E8287C">
              <w:rPr>
                <w:rFonts w:hint="eastAsia"/>
              </w:rPr>
              <w:t>●今回のブースについては、</w:t>
            </w:r>
            <w:r w:rsidRPr="00E8287C">
              <w:t>bono</w:t>
            </w:r>
            <w:r w:rsidRPr="00E8287C">
              <w:t>相模大野で実施し、</w:t>
            </w:r>
            <w:r w:rsidRPr="00E8287C">
              <w:rPr>
                <w:rFonts w:hint="eastAsia"/>
              </w:rPr>
              <w:t>パネルや机上での展示を原則とします。</w:t>
            </w:r>
          </w:p>
          <w:p w14:paraId="231B14DE" w14:textId="77777777" w:rsidR="001B73B2" w:rsidRPr="00E8287C" w:rsidRDefault="001B73B2" w:rsidP="00E278A5">
            <w:pPr>
              <w:adjustRightInd w:val="0"/>
              <w:spacing w:beforeLines="50" w:before="180" w:afterLines="50" w:after="180"/>
              <w:ind w:leftChars="100" w:left="210" w:firstLineChars="399" w:firstLine="838"/>
              <w:jc w:val="left"/>
            </w:pPr>
            <w:r w:rsidRPr="00E8287C">
              <w:rPr>
                <w:noProof/>
              </w:rPr>
              <w:drawing>
                <wp:anchor distT="0" distB="0" distL="114300" distR="114300" simplePos="0" relativeHeight="251673600" behindDoc="0" locked="0" layoutInCell="1" allowOverlap="1" wp14:anchorId="42AB6FDE" wp14:editId="45EF7CCD">
                  <wp:simplePos x="0" y="0"/>
                  <wp:positionH relativeFrom="column">
                    <wp:posOffset>3064510</wp:posOffset>
                  </wp:positionH>
                  <wp:positionV relativeFrom="paragraph">
                    <wp:posOffset>400819</wp:posOffset>
                  </wp:positionV>
                  <wp:extent cx="2550695" cy="1136543"/>
                  <wp:effectExtent l="0" t="0" r="2540" b="6985"/>
                  <wp:wrapNone/>
                  <wp:docPr id="9" name="図 9" descr="屋内, テーブル, 部屋, 座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屋内, テーブル, 部屋, 座る が含まれている画像&#10;&#10;自動的に生成された説明"/>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909" t="50270" r="9381"/>
                          <a:stretch/>
                        </pic:blipFill>
                        <pic:spPr bwMode="auto">
                          <a:xfrm>
                            <a:off x="0" y="0"/>
                            <a:ext cx="2550695" cy="113654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8287C">
              <w:rPr>
                <w:noProof/>
              </w:rPr>
              <w:drawing>
                <wp:anchor distT="0" distB="0" distL="114300" distR="114300" simplePos="0" relativeHeight="251672576" behindDoc="0" locked="0" layoutInCell="1" allowOverlap="1" wp14:anchorId="0F93A68F" wp14:editId="2E696683">
                  <wp:simplePos x="0" y="0"/>
                  <wp:positionH relativeFrom="column">
                    <wp:posOffset>265363</wp:posOffset>
                  </wp:positionH>
                  <wp:positionV relativeFrom="paragraph">
                    <wp:posOffset>395655</wp:posOffset>
                  </wp:positionV>
                  <wp:extent cx="2200476" cy="1650466"/>
                  <wp:effectExtent l="0" t="0" r="9525" b="6985"/>
                  <wp:wrapNone/>
                  <wp:docPr id="5" name="図 5" descr="床, 座る, テーブル, 部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床, 座る, テーブル, 部屋 が含まれている画像&#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476" cy="16504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287C">
              <w:rPr>
                <w:rFonts w:hint="eastAsia"/>
              </w:rPr>
              <w:t>展示パ</w:t>
            </w:r>
            <w:r w:rsidRPr="00E8287C">
              <w:t>ネル</w:t>
            </w:r>
            <w:r w:rsidRPr="00E8287C">
              <w:rPr>
                <w:rFonts w:hint="eastAsia"/>
              </w:rPr>
              <w:t>（１枚）</w:t>
            </w:r>
            <w:r w:rsidRPr="00E8287C">
              <w:tab/>
            </w:r>
            <w:r w:rsidRPr="00E8287C">
              <w:tab/>
            </w:r>
            <w:r w:rsidRPr="00E8287C">
              <w:tab/>
            </w:r>
            <w:r w:rsidRPr="00E8287C">
              <w:tab/>
            </w:r>
            <w:r w:rsidRPr="00E8287C">
              <w:rPr>
                <w:rFonts w:hint="eastAsia"/>
              </w:rPr>
              <w:t xml:space="preserve">　　机（１台）</w:t>
            </w:r>
          </w:p>
          <w:p w14:paraId="60FC52C0" w14:textId="77777777" w:rsidR="001B73B2" w:rsidRPr="00E8287C" w:rsidRDefault="001B73B2" w:rsidP="00E278A5">
            <w:pPr>
              <w:adjustRightInd w:val="0"/>
              <w:jc w:val="left"/>
            </w:pPr>
          </w:p>
          <w:p w14:paraId="4AFF823D" w14:textId="77777777" w:rsidR="001B73B2" w:rsidRPr="00E8287C" w:rsidRDefault="001B73B2" w:rsidP="00E278A5">
            <w:pPr>
              <w:adjustRightInd w:val="0"/>
              <w:jc w:val="left"/>
            </w:pPr>
          </w:p>
          <w:p w14:paraId="47344CFB" w14:textId="77777777" w:rsidR="001B73B2" w:rsidRPr="00E8287C" w:rsidRDefault="001B73B2" w:rsidP="00E278A5">
            <w:pPr>
              <w:adjustRightInd w:val="0"/>
              <w:jc w:val="left"/>
            </w:pPr>
          </w:p>
          <w:p w14:paraId="3C7A0576" w14:textId="77777777" w:rsidR="001B73B2" w:rsidRPr="00E8287C" w:rsidRDefault="001B73B2" w:rsidP="00E278A5">
            <w:pPr>
              <w:adjustRightInd w:val="0"/>
              <w:jc w:val="left"/>
            </w:pPr>
          </w:p>
          <w:p w14:paraId="30305643" w14:textId="77777777" w:rsidR="001B73B2" w:rsidRPr="00E8287C" w:rsidRDefault="001B73B2" w:rsidP="00E278A5">
            <w:pPr>
              <w:adjustRightInd w:val="0"/>
              <w:jc w:val="left"/>
            </w:pPr>
          </w:p>
          <w:p w14:paraId="496A0C60" w14:textId="77777777" w:rsidR="001B73B2" w:rsidRPr="00E8287C" w:rsidRDefault="001B73B2" w:rsidP="00E278A5">
            <w:pPr>
              <w:adjustRightInd w:val="0"/>
              <w:jc w:val="left"/>
            </w:pPr>
            <w:r w:rsidRPr="00E8287C">
              <w:rPr>
                <w:rFonts w:hint="eastAsia"/>
              </w:rPr>
              <w:t xml:space="preserve"> </w:t>
            </w:r>
            <w:r w:rsidRPr="00E8287C">
              <w:t xml:space="preserve">                                            </w:t>
            </w:r>
            <w:r w:rsidRPr="00E8287C">
              <w:rPr>
                <w:rFonts w:hint="eastAsia"/>
              </w:rPr>
              <w:t xml:space="preserve">　</w:t>
            </w:r>
            <w:r w:rsidRPr="00E8287C">
              <w:t xml:space="preserve">       </w:t>
            </w:r>
            <w:r w:rsidRPr="00E8287C">
              <w:rPr>
                <w:rFonts w:hint="eastAsia"/>
              </w:rPr>
              <w:t>ご参考写真</w:t>
            </w:r>
          </w:p>
          <w:p w14:paraId="04699605" w14:textId="77777777" w:rsidR="001B73B2" w:rsidRPr="00E8287C" w:rsidRDefault="001B73B2" w:rsidP="00E278A5">
            <w:pPr>
              <w:adjustRightInd w:val="0"/>
              <w:jc w:val="left"/>
            </w:pPr>
          </w:p>
          <w:p w14:paraId="61ACFACE" w14:textId="090779D6" w:rsidR="001B73B2" w:rsidRPr="00E8287C" w:rsidRDefault="00CD6258" w:rsidP="00E278A5">
            <w:pPr>
              <w:adjustRightInd w:val="0"/>
              <w:ind w:leftChars="100" w:left="210" w:firstLineChars="350" w:firstLine="735"/>
              <w:jc w:val="left"/>
            </w:pPr>
            <w:r>
              <w:rPr>
                <w:rFonts w:hint="eastAsia"/>
              </w:rPr>
              <w:t>W</w:t>
            </w:r>
            <w:r w:rsidR="00444B3F">
              <w:t xml:space="preserve"> 180cm</w:t>
            </w:r>
            <w:r w:rsidR="001B73B2" w:rsidRPr="00E8287C">
              <w:rPr>
                <w:rFonts w:hint="eastAsia"/>
              </w:rPr>
              <w:t>×</w:t>
            </w:r>
            <w:r>
              <w:rPr>
                <w:rFonts w:hint="eastAsia"/>
              </w:rPr>
              <w:t>H</w:t>
            </w:r>
            <w:r w:rsidR="00444B3F">
              <w:t xml:space="preserve"> 90cm</w:t>
            </w:r>
            <w:r w:rsidR="001B73B2" w:rsidRPr="00E8287C">
              <w:tab/>
            </w:r>
            <w:r w:rsidR="001B73B2" w:rsidRPr="00E8287C">
              <w:tab/>
            </w:r>
            <w:r w:rsidR="001B73B2" w:rsidRPr="00E8287C">
              <w:tab/>
            </w:r>
            <w:r w:rsidR="001B73B2" w:rsidRPr="00E8287C">
              <w:tab/>
            </w:r>
            <w:r w:rsidR="001B73B2" w:rsidRPr="00E8287C">
              <w:tab/>
            </w:r>
            <w:r w:rsidR="001B73B2" w:rsidRPr="00E8287C">
              <w:rPr>
                <w:rFonts w:hint="eastAsia"/>
              </w:rPr>
              <w:t>W</w:t>
            </w:r>
            <w:r w:rsidR="00444B3F">
              <w:t xml:space="preserve"> </w:t>
            </w:r>
            <w:r w:rsidR="001B73B2" w:rsidRPr="00E8287C">
              <w:t>180</w:t>
            </w:r>
            <w:r w:rsidR="00444B3F">
              <w:t>cm</w:t>
            </w:r>
            <w:r w:rsidR="001B73B2" w:rsidRPr="00E8287C">
              <w:rPr>
                <w:rFonts w:hint="eastAsia"/>
              </w:rPr>
              <w:t>×</w:t>
            </w:r>
            <w:r w:rsidR="001B73B2" w:rsidRPr="00E8287C">
              <w:rPr>
                <w:rFonts w:hint="eastAsia"/>
              </w:rPr>
              <w:t>H</w:t>
            </w:r>
            <w:r w:rsidR="00444B3F">
              <w:t xml:space="preserve"> </w:t>
            </w:r>
            <w:r w:rsidR="001B73B2" w:rsidRPr="00E8287C">
              <w:t>45</w:t>
            </w:r>
            <w:r w:rsidR="00444B3F">
              <w:t>cm</w:t>
            </w:r>
          </w:p>
          <w:p w14:paraId="441EAB7E" w14:textId="77777777" w:rsidR="001B73B2" w:rsidRPr="00E8287C" w:rsidRDefault="001B73B2" w:rsidP="00E278A5">
            <w:pPr>
              <w:adjustRightInd w:val="0"/>
              <w:ind w:leftChars="100" w:left="210" w:firstLineChars="250" w:firstLine="525"/>
              <w:jc w:val="left"/>
            </w:pPr>
            <w:r w:rsidRPr="00E8287C">
              <w:rPr>
                <w:rFonts w:hint="eastAsia"/>
              </w:rPr>
              <w:t>●展示パネルのサイズは変更に</w:t>
            </w:r>
          </w:p>
          <w:p w14:paraId="67A5E7DF" w14:textId="77777777" w:rsidR="001B73B2" w:rsidRPr="00E8287C" w:rsidRDefault="001B73B2" w:rsidP="00E278A5">
            <w:pPr>
              <w:adjustRightInd w:val="0"/>
              <w:spacing w:afterLines="50" w:after="180"/>
              <w:ind w:leftChars="449" w:left="1048" w:hangingChars="50" w:hanging="105"/>
              <w:jc w:val="left"/>
              <w:rPr>
                <w:shd w:val="pct15" w:color="auto" w:fill="FFFFFF"/>
              </w:rPr>
            </w:pPr>
            <w:r w:rsidRPr="00E8287C">
              <w:rPr>
                <w:rFonts w:hint="eastAsia"/>
              </w:rPr>
              <w:t>なることがあります。</w:t>
            </w:r>
          </w:p>
        </w:tc>
      </w:tr>
    </w:tbl>
    <w:p w14:paraId="144551CB" w14:textId="77777777" w:rsidR="001B73B2" w:rsidRPr="00E8287C" w:rsidRDefault="001B73B2" w:rsidP="001B73B2">
      <w:pPr>
        <w:adjustRightInd w:val="0"/>
        <w:spacing w:beforeLines="50" w:before="180"/>
        <w:ind w:leftChars="50" w:left="210" w:hangingChars="50" w:hanging="105"/>
        <w:jc w:val="left"/>
      </w:pPr>
      <w:r w:rsidRPr="00E8287C">
        <w:rPr>
          <w:rFonts w:hint="eastAsia"/>
        </w:rPr>
        <w:t>●各ブースの配置につきましては、実行委員会で決めさせていただきます。</w:t>
      </w:r>
    </w:p>
    <w:p w14:paraId="425F9C8E" w14:textId="77777777" w:rsidR="001B73B2" w:rsidRPr="00E8287C" w:rsidRDefault="001B73B2" w:rsidP="001B73B2">
      <w:pPr>
        <w:adjustRightInd w:val="0"/>
        <w:ind w:leftChars="50" w:left="210" w:hangingChars="50" w:hanging="105"/>
        <w:jc w:val="left"/>
      </w:pPr>
      <w:r w:rsidRPr="00E8287C">
        <w:rPr>
          <w:rFonts w:hint="eastAsia"/>
        </w:rPr>
        <w:t>●展示に関する詳細事項については、出展者説明会で御説明します。</w:t>
      </w:r>
    </w:p>
    <w:p w14:paraId="6905DC2F" w14:textId="77777777" w:rsidR="001B73B2" w:rsidRPr="00E8287C" w:rsidRDefault="001B73B2" w:rsidP="001B73B2"/>
    <w:p w14:paraId="20DCE6CB" w14:textId="77777777" w:rsidR="001B73B2" w:rsidRPr="00E8287C" w:rsidRDefault="001B73B2" w:rsidP="001B73B2">
      <w:r w:rsidRPr="00E8287C">
        <w:rPr>
          <w:rFonts w:hint="eastAsia"/>
        </w:rPr>
        <w:t xml:space="preserve">　　市民活動ブースの基本形（パネル</w:t>
      </w:r>
      <w:r w:rsidRPr="00E8287C">
        <w:rPr>
          <w:rFonts w:hint="eastAsia"/>
        </w:rPr>
        <w:t>1</w:t>
      </w:r>
      <w:r w:rsidRPr="00E8287C">
        <w:rPr>
          <w:rFonts w:hint="eastAsia"/>
        </w:rPr>
        <w:t>枚と机</w:t>
      </w:r>
      <w:r w:rsidRPr="00E8287C">
        <w:rPr>
          <w:rFonts w:hint="eastAsia"/>
        </w:rPr>
        <w:t>1</w:t>
      </w:r>
      <w:r w:rsidRPr="00E8287C">
        <w:rPr>
          <w:rFonts w:hint="eastAsia"/>
        </w:rPr>
        <w:t>台とくっつけて配置したイメージ）</w:t>
      </w:r>
    </w:p>
    <w:p w14:paraId="558ECCEA" w14:textId="77777777" w:rsidR="001B73B2" w:rsidRPr="00E8287C" w:rsidRDefault="001B73B2" w:rsidP="001B73B2">
      <w:r w:rsidRPr="00E8287C">
        <w:rPr>
          <w:noProof/>
        </w:rPr>
        <w:drawing>
          <wp:anchor distT="0" distB="0" distL="114300" distR="114300" simplePos="0" relativeHeight="251674624" behindDoc="0" locked="0" layoutInCell="1" allowOverlap="1" wp14:anchorId="1C8E69A9" wp14:editId="1E784978">
            <wp:simplePos x="0" y="0"/>
            <wp:positionH relativeFrom="column">
              <wp:posOffset>1196975</wp:posOffset>
            </wp:positionH>
            <wp:positionV relativeFrom="paragraph">
              <wp:posOffset>109855</wp:posOffset>
            </wp:positionV>
            <wp:extent cx="3531870" cy="2647950"/>
            <wp:effectExtent l="0" t="0" r="0" b="0"/>
            <wp:wrapNone/>
            <wp:docPr id="10" name="図 10" descr="屋内, テーブル, 部屋, 座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屋内, テーブル, 部屋, 座る が含まれている画像&#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1870" cy="2647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581EAC" w14:textId="77777777" w:rsidR="001B73B2" w:rsidRPr="00E8287C" w:rsidRDefault="001B73B2" w:rsidP="001B73B2"/>
    <w:p w14:paraId="699D9B60" w14:textId="77777777" w:rsidR="001B73B2" w:rsidRPr="00E8287C" w:rsidRDefault="001B73B2" w:rsidP="001B73B2"/>
    <w:p w14:paraId="5E5EAB7B" w14:textId="77777777" w:rsidR="001B73B2" w:rsidRPr="00E8287C" w:rsidRDefault="001B73B2" w:rsidP="001B73B2"/>
    <w:p w14:paraId="70E58651" w14:textId="77777777" w:rsidR="001B73B2" w:rsidRPr="00E8287C" w:rsidRDefault="001B73B2" w:rsidP="001B73B2"/>
    <w:p w14:paraId="305EBC33" w14:textId="77777777" w:rsidR="001B73B2" w:rsidRPr="00E8287C" w:rsidRDefault="001B73B2" w:rsidP="001B73B2"/>
    <w:p w14:paraId="3D66C439" w14:textId="77777777" w:rsidR="001B73B2" w:rsidRPr="00E8287C" w:rsidRDefault="001B73B2" w:rsidP="001B73B2"/>
    <w:p w14:paraId="2A82946D" w14:textId="77777777" w:rsidR="001B73B2" w:rsidRPr="00E8287C" w:rsidRDefault="001B73B2" w:rsidP="001B73B2"/>
    <w:p w14:paraId="6E84EBA4" w14:textId="77777777" w:rsidR="001B73B2" w:rsidRPr="00E8287C" w:rsidRDefault="001B73B2" w:rsidP="001B73B2"/>
    <w:p w14:paraId="7C50EECE" w14:textId="77777777" w:rsidR="001B73B2" w:rsidRPr="00E8287C" w:rsidRDefault="001B73B2" w:rsidP="001B73B2"/>
    <w:p w14:paraId="47E65B55" w14:textId="77777777" w:rsidR="001B73B2" w:rsidRPr="00E8287C" w:rsidRDefault="001B73B2" w:rsidP="001B73B2"/>
    <w:p w14:paraId="6B4AA784" w14:textId="77777777" w:rsidR="001B73B2" w:rsidRPr="00E8287C" w:rsidRDefault="001B73B2" w:rsidP="001B73B2"/>
    <w:p w14:paraId="33C66A0B" w14:textId="77777777" w:rsidR="001B73B2" w:rsidRPr="00E8287C" w:rsidRDefault="001B73B2"/>
    <w:p w14:paraId="4EA12890" w14:textId="77777777" w:rsidR="001B73B2" w:rsidRPr="00E8287C" w:rsidRDefault="001B73B2"/>
    <w:p w14:paraId="2091B802" w14:textId="77777777" w:rsidR="001B73B2" w:rsidRPr="00E8287C" w:rsidRDefault="001B73B2"/>
    <w:p w14:paraId="4E735904" w14:textId="77777777" w:rsidR="001B73B2" w:rsidRPr="00E8287C" w:rsidRDefault="001B73B2"/>
    <w:sectPr w:rsidR="001B73B2" w:rsidRPr="00E8287C" w:rsidSect="0046501A">
      <w:footerReference w:type="default" r:id="rId10"/>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E1477" w14:textId="77777777" w:rsidR="00BF2D16" w:rsidRDefault="00BF2D16" w:rsidP="00FE3988">
      <w:r>
        <w:separator/>
      </w:r>
    </w:p>
  </w:endnote>
  <w:endnote w:type="continuationSeparator" w:id="0">
    <w:p w14:paraId="47ED5A28" w14:textId="77777777" w:rsidR="00BF2D16" w:rsidRDefault="00BF2D16" w:rsidP="00FE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357248"/>
      <w:docPartObj>
        <w:docPartGallery w:val="Page Numbers (Bottom of Page)"/>
        <w:docPartUnique/>
      </w:docPartObj>
    </w:sdtPr>
    <w:sdtContent>
      <w:sdt>
        <w:sdtPr>
          <w:id w:val="1728636285"/>
          <w:docPartObj>
            <w:docPartGallery w:val="Page Numbers (Top of Page)"/>
            <w:docPartUnique/>
          </w:docPartObj>
        </w:sdtPr>
        <w:sdtContent>
          <w:p w14:paraId="066410D9" w14:textId="0FB0454B" w:rsidR="00FC002C" w:rsidRDefault="00FC002C" w:rsidP="00FC002C">
            <w:pPr>
              <w:pStyle w:val="a7"/>
              <w:jc w:val="center"/>
            </w:pPr>
            <w:r w:rsidRPr="00FC002C">
              <w:rPr>
                <w:rFonts w:ascii="ＭＳ Ｐ明朝" w:hAnsi="ＭＳ Ｐ明朝"/>
                <w:szCs w:val="21"/>
                <w:lang w:val="ja-JP"/>
              </w:rPr>
              <w:t xml:space="preserve"> </w:t>
            </w:r>
            <w:r w:rsidRPr="00FC002C">
              <w:rPr>
                <w:rFonts w:ascii="ＭＳ Ｐ明朝" w:hAnsi="ＭＳ Ｐ明朝"/>
                <w:szCs w:val="21"/>
              </w:rPr>
              <w:fldChar w:fldCharType="begin"/>
            </w:r>
            <w:r w:rsidRPr="00FC002C">
              <w:rPr>
                <w:rFonts w:ascii="ＭＳ Ｐ明朝" w:hAnsi="ＭＳ Ｐ明朝"/>
                <w:szCs w:val="21"/>
              </w:rPr>
              <w:instrText>PAGE</w:instrText>
            </w:r>
            <w:r w:rsidRPr="00FC002C">
              <w:rPr>
                <w:rFonts w:ascii="ＭＳ Ｐ明朝" w:hAnsi="ＭＳ Ｐ明朝"/>
                <w:szCs w:val="21"/>
              </w:rPr>
              <w:fldChar w:fldCharType="separate"/>
            </w:r>
            <w:r w:rsidRPr="00FC002C">
              <w:rPr>
                <w:rFonts w:ascii="ＭＳ Ｐ明朝" w:hAnsi="ＭＳ Ｐ明朝"/>
                <w:szCs w:val="21"/>
                <w:lang w:val="ja-JP"/>
              </w:rPr>
              <w:t>2</w:t>
            </w:r>
            <w:r w:rsidRPr="00FC002C">
              <w:rPr>
                <w:rFonts w:ascii="ＭＳ Ｐ明朝" w:hAnsi="ＭＳ Ｐ明朝"/>
                <w:szCs w:val="21"/>
              </w:rPr>
              <w:fldChar w:fldCharType="end"/>
            </w:r>
            <w:r w:rsidRPr="00FC002C">
              <w:rPr>
                <w:rFonts w:ascii="ＭＳ Ｐ明朝" w:hAnsi="ＭＳ Ｐ明朝"/>
                <w:szCs w:val="21"/>
                <w:lang w:val="ja-JP"/>
              </w:rPr>
              <w:t xml:space="preserve"> / </w:t>
            </w:r>
            <w:r w:rsidRPr="00FC002C">
              <w:rPr>
                <w:rFonts w:ascii="ＭＳ Ｐ明朝" w:hAnsi="ＭＳ Ｐ明朝"/>
                <w:szCs w:val="21"/>
              </w:rPr>
              <w:fldChar w:fldCharType="begin"/>
            </w:r>
            <w:r w:rsidRPr="00FC002C">
              <w:rPr>
                <w:rFonts w:ascii="ＭＳ Ｐ明朝" w:hAnsi="ＭＳ Ｐ明朝"/>
                <w:szCs w:val="21"/>
              </w:rPr>
              <w:instrText>NUMPAGES</w:instrText>
            </w:r>
            <w:r w:rsidRPr="00FC002C">
              <w:rPr>
                <w:rFonts w:ascii="ＭＳ Ｐ明朝" w:hAnsi="ＭＳ Ｐ明朝"/>
                <w:szCs w:val="21"/>
              </w:rPr>
              <w:fldChar w:fldCharType="separate"/>
            </w:r>
            <w:r w:rsidRPr="00FC002C">
              <w:rPr>
                <w:rFonts w:ascii="ＭＳ Ｐ明朝" w:hAnsi="ＭＳ Ｐ明朝"/>
                <w:szCs w:val="21"/>
                <w:lang w:val="ja-JP"/>
              </w:rPr>
              <w:t>2</w:t>
            </w:r>
            <w:r w:rsidRPr="00FC002C">
              <w:rPr>
                <w:rFonts w:ascii="ＭＳ Ｐ明朝" w:hAnsi="ＭＳ Ｐ明朝"/>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FD56B" w14:textId="77777777" w:rsidR="00BF2D16" w:rsidRDefault="00BF2D16" w:rsidP="00FE3988">
      <w:r>
        <w:separator/>
      </w:r>
    </w:p>
  </w:footnote>
  <w:footnote w:type="continuationSeparator" w:id="0">
    <w:p w14:paraId="30A35A4E" w14:textId="77777777" w:rsidR="00BF2D16" w:rsidRDefault="00BF2D16" w:rsidP="00FE3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1A"/>
    <w:rsid w:val="00026A99"/>
    <w:rsid w:val="0005133A"/>
    <w:rsid w:val="000A20A0"/>
    <w:rsid w:val="000E00C8"/>
    <w:rsid w:val="001027D7"/>
    <w:rsid w:val="001069B6"/>
    <w:rsid w:val="0015081C"/>
    <w:rsid w:val="00157133"/>
    <w:rsid w:val="001B73B2"/>
    <w:rsid w:val="001D71F2"/>
    <w:rsid w:val="001E2A65"/>
    <w:rsid w:val="00226455"/>
    <w:rsid w:val="0024021D"/>
    <w:rsid w:val="00251FB3"/>
    <w:rsid w:val="00256E65"/>
    <w:rsid w:val="002D2ADC"/>
    <w:rsid w:val="002D54C4"/>
    <w:rsid w:val="00346DAB"/>
    <w:rsid w:val="0035087A"/>
    <w:rsid w:val="00355A58"/>
    <w:rsid w:val="00384C2F"/>
    <w:rsid w:val="003E7203"/>
    <w:rsid w:val="003F24C5"/>
    <w:rsid w:val="003F7FB2"/>
    <w:rsid w:val="00444B3F"/>
    <w:rsid w:val="0044634F"/>
    <w:rsid w:val="00455CC8"/>
    <w:rsid w:val="00456877"/>
    <w:rsid w:val="0046501A"/>
    <w:rsid w:val="004C357C"/>
    <w:rsid w:val="004C5EE9"/>
    <w:rsid w:val="004D40AA"/>
    <w:rsid w:val="00561BE6"/>
    <w:rsid w:val="00611BDB"/>
    <w:rsid w:val="00672339"/>
    <w:rsid w:val="006E67C7"/>
    <w:rsid w:val="006E7812"/>
    <w:rsid w:val="006F1591"/>
    <w:rsid w:val="00734376"/>
    <w:rsid w:val="007B0F57"/>
    <w:rsid w:val="007B7594"/>
    <w:rsid w:val="007C645F"/>
    <w:rsid w:val="007E5841"/>
    <w:rsid w:val="00815B2D"/>
    <w:rsid w:val="00825C27"/>
    <w:rsid w:val="00880828"/>
    <w:rsid w:val="008B4FF9"/>
    <w:rsid w:val="0092459C"/>
    <w:rsid w:val="00924E12"/>
    <w:rsid w:val="00943034"/>
    <w:rsid w:val="009A06C0"/>
    <w:rsid w:val="00A03724"/>
    <w:rsid w:val="00A12D5E"/>
    <w:rsid w:val="00A12E20"/>
    <w:rsid w:val="00A415F4"/>
    <w:rsid w:val="00A81E03"/>
    <w:rsid w:val="00A90025"/>
    <w:rsid w:val="00AA1286"/>
    <w:rsid w:val="00B26D1F"/>
    <w:rsid w:val="00B45C79"/>
    <w:rsid w:val="00B63CDB"/>
    <w:rsid w:val="00B75000"/>
    <w:rsid w:val="00BF2D16"/>
    <w:rsid w:val="00C36B71"/>
    <w:rsid w:val="00C53901"/>
    <w:rsid w:val="00C65096"/>
    <w:rsid w:val="00C74CFC"/>
    <w:rsid w:val="00C851A0"/>
    <w:rsid w:val="00CC4FDC"/>
    <w:rsid w:val="00CD6258"/>
    <w:rsid w:val="00D33A2D"/>
    <w:rsid w:val="00D36EB0"/>
    <w:rsid w:val="00D7555D"/>
    <w:rsid w:val="00DA505A"/>
    <w:rsid w:val="00DE3898"/>
    <w:rsid w:val="00E144E0"/>
    <w:rsid w:val="00E8287C"/>
    <w:rsid w:val="00EF5FAE"/>
    <w:rsid w:val="00F059D0"/>
    <w:rsid w:val="00F11CA6"/>
    <w:rsid w:val="00F17F2F"/>
    <w:rsid w:val="00F23CEE"/>
    <w:rsid w:val="00F3135A"/>
    <w:rsid w:val="00FC002C"/>
    <w:rsid w:val="00FC442E"/>
    <w:rsid w:val="00FC6B75"/>
    <w:rsid w:val="00FD1474"/>
    <w:rsid w:val="00FE3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A9AD5D"/>
  <w15:chartTrackingRefBased/>
  <w15:docId w15:val="{8F8D47E9-E227-4F6A-9355-365015B0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01A"/>
    <w:rPr>
      <w:rFonts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459C"/>
    <w:rPr>
      <w:color w:val="0563C1" w:themeColor="hyperlink"/>
      <w:u w:val="single"/>
    </w:rPr>
  </w:style>
  <w:style w:type="character" w:styleId="a4">
    <w:name w:val="Unresolved Mention"/>
    <w:basedOn w:val="a0"/>
    <w:uiPriority w:val="99"/>
    <w:semiHidden/>
    <w:unhideWhenUsed/>
    <w:rsid w:val="0092459C"/>
    <w:rPr>
      <w:color w:val="605E5C"/>
      <w:shd w:val="clear" w:color="auto" w:fill="E1DFDD"/>
    </w:rPr>
  </w:style>
  <w:style w:type="paragraph" w:styleId="a5">
    <w:name w:val="header"/>
    <w:basedOn w:val="a"/>
    <w:link w:val="a6"/>
    <w:uiPriority w:val="99"/>
    <w:unhideWhenUsed/>
    <w:rsid w:val="00FE3988"/>
    <w:pPr>
      <w:tabs>
        <w:tab w:val="center" w:pos="4252"/>
        <w:tab w:val="right" w:pos="8504"/>
      </w:tabs>
      <w:snapToGrid w:val="0"/>
    </w:pPr>
  </w:style>
  <w:style w:type="character" w:customStyle="1" w:styleId="a6">
    <w:name w:val="ヘッダー (文字)"/>
    <w:basedOn w:val="a0"/>
    <w:link w:val="a5"/>
    <w:uiPriority w:val="99"/>
    <w:rsid w:val="00FE3988"/>
    <w:rPr>
      <w:rFonts w:eastAsia="ＭＳ Ｐ明朝"/>
    </w:rPr>
  </w:style>
  <w:style w:type="paragraph" w:styleId="a7">
    <w:name w:val="footer"/>
    <w:basedOn w:val="a"/>
    <w:link w:val="a8"/>
    <w:uiPriority w:val="99"/>
    <w:unhideWhenUsed/>
    <w:rsid w:val="00FE3988"/>
    <w:pPr>
      <w:tabs>
        <w:tab w:val="center" w:pos="4252"/>
        <w:tab w:val="right" w:pos="8504"/>
      </w:tabs>
      <w:snapToGrid w:val="0"/>
    </w:pPr>
  </w:style>
  <w:style w:type="character" w:customStyle="1" w:styleId="a8">
    <w:name w:val="フッター (文字)"/>
    <w:basedOn w:val="a0"/>
    <w:link w:val="a7"/>
    <w:uiPriority w:val="99"/>
    <w:rsid w:val="00FE3988"/>
    <w:rPr>
      <w:rFonts w:eastAsia="ＭＳ Ｐ明朝"/>
    </w:rPr>
  </w:style>
  <w:style w:type="table" w:styleId="a9">
    <w:name w:val="Table Grid"/>
    <w:basedOn w:val="a1"/>
    <w:uiPriority w:val="39"/>
    <w:rsid w:val="00FC0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0C32-341F-4DE4-921A-45318E94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MDlife</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HATAKEYAMA HIDEMI/畠山 秀美(ＭＤライフ/湘/相ビジ)</dc:creator>
  <cp:keywords/>
  <dc:description/>
  <cp:lastModifiedBy>共有PC ４号</cp:lastModifiedBy>
  <cp:revision>5</cp:revision>
  <cp:lastPrinted>2023-02-25T00:42:00Z</cp:lastPrinted>
  <dcterms:created xsi:type="dcterms:W3CDTF">2023-02-25T00:48:00Z</dcterms:created>
  <dcterms:modified xsi:type="dcterms:W3CDTF">2023-02-25T00:54:00Z</dcterms:modified>
</cp:coreProperties>
</file>